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FBD43" w14:textId="77777777" w:rsidR="00853FA5" w:rsidRPr="00204700" w:rsidRDefault="00853FA5" w:rsidP="005339E2">
      <w:pPr>
        <w:rPr>
          <w:rFonts w:ascii="Verdana" w:hAnsi="Verdana" w:cs="Arial"/>
          <w:b/>
          <w:sz w:val="24"/>
          <w:szCs w:val="24"/>
        </w:rPr>
      </w:pPr>
    </w:p>
    <w:p w14:paraId="79C18C13" w14:textId="74E216FC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  <w:r w:rsidRPr="00204700">
        <w:rPr>
          <w:rFonts w:ascii="Verdana" w:hAnsi="Verdana" w:cs="Arial"/>
          <w:b/>
          <w:sz w:val="24"/>
          <w:szCs w:val="24"/>
          <w:lang w:val="es-ES_tradnl"/>
        </w:rPr>
        <w:t>Instrucciones:</w:t>
      </w:r>
    </w:p>
    <w:p w14:paraId="51760036" w14:textId="04571DB1" w:rsidR="0096717A" w:rsidRPr="0096717A" w:rsidRDefault="0096717A" w:rsidP="0096717A">
      <w:pPr>
        <w:rPr>
          <w:rFonts w:ascii="Verdana" w:hAnsi="Verdana" w:cs="Arial"/>
          <w:sz w:val="24"/>
          <w:szCs w:val="24"/>
          <w:lang w:val="es-ES_tradnl"/>
        </w:rPr>
      </w:pPr>
      <w:r w:rsidRPr="0096717A">
        <w:rPr>
          <w:rFonts w:ascii="Verdana" w:hAnsi="Verdana" w:cs="Arial"/>
          <w:sz w:val="24"/>
          <w:szCs w:val="24"/>
          <w:lang w:val="es-ES_tradnl"/>
        </w:rPr>
        <w:t>Descarga el siguiente documento “Procesos Operativos”.</w:t>
      </w:r>
    </w:p>
    <w:p w14:paraId="36F30B62" w14:textId="77777777" w:rsidR="0096717A" w:rsidRPr="0096717A" w:rsidRDefault="0096717A" w:rsidP="0096717A">
      <w:pPr>
        <w:rPr>
          <w:rFonts w:ascii="Verdana" w:hAnsi="Verdana" w:cs="Arial"/>
          <w:sz w:val="24"/>
          <w:szCs w:val="24"/>
          <w:lang w:val="es-ES_tradnl"/>
        </w:rPr>
      </w:pPr>
      <w:r w:rsidRPr="0096717A">
        <w:rPr>
          <w:rFonts w:ascii="Verdana" w:hAnsi="Verdana" w:cs="Arial"/>
          <w:sz w:val="24"/>
          <w:szCs w:val="24"/>
          <w:lang w:val="es-ES_tradnl"/>
        </w:rPr>
        <w:t>De acuerdo con el documento, regenera la tabla de la página 6 considerando que se deben producir 30000 unidades. Realiza los cálculos para pedidos de 10000, 7500, 6000, 5000,3000 2500. Esta</w:t>
      </w:r>
      <w:bookmarkStart w:id="0" w:name="_GoBack"/>
      <w:bookmarkEnd w:id="0"/>
      <w:r w:rsidRPr="0096717A">
        <w:rPr>
          <w:rFonts w:ascii="Verdana" w:hAnsi="Verdana" w:cs="Arial"/>
          <w:sz w:val="24"/>
          <w:szCs w:val="24"/>
          <w:lang w:val="es-ES_tradnl"/>
        </w:rPr>
        <w:t>blece el costo total mínimo de estás 6 opciones.</w:t>
      </w:r>
    </w:p>
    <w:p w14:paraId="25087A6E" w14:textId="77777777" w:rsidR="0096717A" w:rsidRPr="0096717A" w:rsidRDefault="0096717A" w:rsidP="0096717A">
      <w:pPr>
        <w:rPr>
          <w:rFonts w:ascii="Verdana" w:hAnsi="Verdana" w:cs="Arial"/>
          <w:sz w:val="24"/>
          <w:szCs w:val="24"/>
          <w:lang w:val="es-ES_tradnl"/>
        </w:rPr>
      </w:pPr>
    </w:p>
    <w:p w14:paraId="514DA0E8" w14:textId="77777777" w:rsidR="0096717A" w:rsidRPr="0096717A" w:rsidRDefault="0096717A" w:rsidP="0096717A">
      <w:pPr>
        <w:rPr>
          <w:rFonts w:ascii="Verdana" w:hAnsi="Verdana" w:cs="Arial"/>
          <w:sz w:val="24"/>
          <w:szCs w:val="24"/>
          <w:lang w:val="es-ES_tradnl"/>
        </w:rPr>
      </w:pPr>
      <w:r w:rsidRPr="0096717A">
        <w:rPr>
          <w:rFonts w:ascii="Verdana" w:hAnsi="Verdana" w:cs="Arial"/>
          <w:sz w:val="24"/>
          <w:szCs w:val="24"/>
          <w:lang w:val="es-ES_tradnl"/>
        </w:rPr>
        <w:t>Utiliza los mismos costos indicados en el documento.</w:t>
      </w:r>
    </w:p>
    <w:p w14:paraId="2A22C10B" w14:textId="77777777" w:rsidR="0096717A" w:rsidRPr="0096717A" w:rsidRDefault="0096717A" w:rsidP="0096717A">
      <w:pPr>
        <w:rPr>
          <w:rFonts w:ascii="Verdana" w:hAnsi="Verdana" w:cs="Arial"/>
          <w:sz w:val="24"/>
          <w:szCs w:val="24"/>
          <w:lang w:val="es-ES_tradnl"/>
        </w:rPr>
      </w:pPr>
    </w:p>
    <w:p w14:paraId="5253D7F3" w14:textId="1D1AC926" w:rsidR="0096717A" w:rsidRPr="0096717A" w:rsidRDefault="0096717A" w:rsidP="0096717A">
      <w:pPr>
        <w:rPr>
          <w:rFonts w:ascii="Verdana" w:hAnsi="Verdana" w:cs="Arial"/>
          <w:sz w:val="24"/>
          <w:szCs w:val="24"/>
          <w:lang w:val="es-ES_tradnl"/>
        </w:rPr>
      </w:pPr>
      <w:r w:rsidRPr="0096717A">
        <w:rPr>
          <w:rFonts w:ascii="Verdana" w:hAnsi="Verdana" w:cs="Arial"/>
          <w:sz w:val="24"/>
          <w:szCs w:val="24"/>
          <w:lang w:val="es-ES_tradnl"/>
        </w:rPr>
        <w:t>Al terminar la actividad guárdala y posteriormente envíala a través de la Plataforma Virtual.</w:t>
      </w:r>
    </w:p>
    <w:p w14:paraId="7590621C" w14:textId="77777777" w:rsidR="0096717A" w:rsidRPr="0096717A" w:rsidRDefault="0096717A" w:rsidP="0096717A">
      <w:pPr>
        <w:rPr>
          <w:rFonts w:ascii="Verdana" w:hAnsi="Verdana" w:cs="Arial"/>
          <w:sz w:val="24"/>
          <w:szCs w:val="24"/>
          <w:lang w:val="es-ES_tradnl"/>
        </w:rPr>
      </w:pPr>
    </w:p>
    <w:p w14:paraId="3F10CE66" w14:textId="77777777" w:rsidR="0096717A" w:rsidRPr="0096717A" w:rsidRDefault="0096717A" w:rsidP="0096717A">
      <w:pPr>
        <w:rPr>
          <w:rFonts w:ascii="Verdana" w:hAnsi="Verdana" w:cs="Arial"/>
          <w:sz w:val="24"/>
          <w:szCs w:val="24"/>
          <w:lang w:val="es-ES_tradnl"/>
        </w:rPr>
      </w:pPr>
      <w:r w:rsidRPr="0096717A">
        <w:rPr>
          <w:rFonts w:ascii="Verdana" w:hAnsi="Verdana" w:cs="Arial"/>
          <w:sz w:val="24"/>
          <w:szCs w:val="24"/>
          <w:lang w:val="es-ES_tradnl"/>
        </w:rPr>
        <w:t>Lista de cotejo de la Actividad Proceso Operativos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6717A" w:rsidRPr="0096717A" w14:paraId="3DFACF0A" w14:textId="77777777" w:rsidTr="00967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02CAED35" w14:textId="77777777" w:rsidR="0096717A" w:rsidRPr="0096717A" w:rsidRDefault="0096717A" w:rsidP="0096717A">
            <w:pPr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 w:rsidRPr="0096717A">
              <w:rPr>
                <w:rFonts w:ascii="Verdana" w:hAnsi="Verdana" w:cs="Arial"/>
                <w:sz w:val="24"/>
                <w:szCs w:val="24"/>
                <w:lang w:val="es-ES_tradnl"/>
              </w:rPr>
              <w:t xml:space="preserve">Elementos </w:t>
            </w:r>
          </w:p>
        </w:tc>
      </w:tr>
      <w:tr w:rsidR="0096717A" w:rsidRPr="0096717A" w14:paraId="54D53771" w14:textId="77777777" w:rsidTr="00967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E582BB" w14:textId="77777777" w:rsidR="0096717A" w:rsidRPr="0096717A" w:rsidRDefault="0096717A" w:rsidP="0096717A">
            <w:pPr>
              <w:numPr>
                <w:ilvl w:val="0"/>
                <w:numId w:val="5"/>
              </w:numPr>
              <w:rPr>
                <w:rFonts w:ascii="Verdana" w:hAnsi="Verdana" w:cs="Arial"/>
                <w:b w:val="0"/>
                <w:sz w:val="24"/>
                <w:szCs w:val="24"/>
                <w:lang w:val="es-ES"/>
              </w:rPr>
            </w:pPr>
            <w:r w:rsidRPr="0096717A">
              <w:rPr>
                <w:rFonts w:ascii="Verdana" w:hAnsi="Verdana" w:cs="Arial"/>
                <w:b w:val="0"/>
                <w:sz w:val="24"/>
                <w:szCs w:val="24"/>
                <w:lang w:val="es-ES"/>
              </w:rPr>
              <w:t>Utiliza el formato del documento.</w:t>
            </w:r>
          </w:p>
        </w:tc>
      </w:tr>
      <w:tr w:rsidR="0096717A" w:rsidRPr="0096717A" w14:paraId="72D2C409" w14:textId="77777777" w:rsidTr="0096717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12BCDF64" w14:textId="77777777" w:rsidR="0096717A" w:rsidRPr="0096717A" w:rsidRDefault="0096717A" w:rsidP="0096717A">
            <w:pPr>
              <w:numPr>
                <w:ilvl w:val="0"/>
                <w:numId w:val="5"/>
              </w:numPr>
              <w:rPr>
                <w:rFonts w:ascii="Verdana" w:hAnsi="Verdana" w:cs="Arial"/>
                <w:b w:val="0"/>
                <w:sz w:val="24"/>
                <w:szCs w:val="24"/>
                <w:lang w:val="es-ES"/>
              </w:rPr>
            </w:pPr>
            <w:r w:rsidRPr="0096717A">
              <w:rPr>
                <w:rFonts w:ascii="Verdana" w:hAnsi="Verdana" w:cs="Arial"/>
                <w:b w:val="0"/>
                <w:sz w:val="24"/>
                <w:szCs w:val="24"/>
                <w:lang w:val="es-ES"/>
              </w:rPr>
              <w:t>Presenta los 6 cálculos correctos.</w:t>
            </w:r>
          </w:p>
        </w:tc>
      </w:tr>
      <w:tr w:rsidR="0096717A" w:rsidRPr="0096717A" w14:paraId="0C3A2979" w14:textId="77777777" w:rsidTr="00967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B77CC4" w14:textId="77777777" w:rsidR="0096717A" w:rsidRPr="0096717A" w:rsidRDefault="0096717A" w:rsidP="0096717A">
            <w:pPr>
              <w:numPr>
                <w:ilvl w:val="0"/>
                <w:numId w:val="5"/>
              </w:numPr>
              <w:rPr>
                <w:rFonts w:ascii="Verdana" w:hAnsi="Verdana" w:cs="Arial"/>
                <w:b w:val="0"/>
                <w:sz w:val="24"/>
                <w:szCs w:val="24"/>
                <w:lang w:val="es-ES"/>
              </w:rPr>
            </w:pPr>
            <w:r w:rsidRPr="0096717A">
              <w:rPr>
                <w:rFonts w:ascii="Verdana" w:hAnsi="Verdana" w:cs="Arial"/>
                <w:b w:val="0"/>
                <w:sz w:val="24"/>
                <w:szCs w:val="24"/>
                <w:lang w:val="es-ES"/>
              </w:rPr>
              <w:t xml:space="preserve">Selecciona correctamente el costo total mínimo </w:t>
            </w:r>
          </w:p>
        </w:tc>
      </w:tr>
      <w:tr w:rsidR="0096717A" w:rsidRPr="0096717A" w14:paraId="298AA9C0" w14:textId="77777777" w:rsidTr="0096717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2E55B843" w14:textId="77777777" w:rsidR="0096717A" w:rsidRPr="0096717A" w:rsidRDefault="0096717A" w:rsidP="0096717A">
            <w:pPr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 w:rsidRPr="0096717A">
              <w:rPr>
                <w:rFonts w:ascii="Verdana" w:hAnsi="Verdana" w:cs="Arial"/>
                <w:sz w:val="24"/>
                <w:szCs w:val="24"/>
                <w:lang w:val="es-ES_tradnl"/>
              </w:rPr>
              <w:t xml:space="preserve">Total: 2 Puntos </w:t>
            </w:r>
          </w:p>
        </w:tc>
      </w:tr>
    </w:tbl>
    <w:p w14:paraId="479EE232" w14:textId="77777777" w:rsidR="0096717A" w:rsidRPr="0096717A" w:rsidRDefault="0096717A" w:rsidP="0096717A">
      <w:pPr>
        <w:rPr>
          <w:rFonts w:ascii="Verdana" w:hAnsi="Verdana" w:cs="Arial"/>
          <w:sz w:val="24"/>
          <w:szCs w:val="24"/>
          <w:lang w:val="es-ES_tradnl"/>
        </w:rPr>
      </w:pPr>
    </w:p>
    <w:p w14:paraId="355881E4" w14:textId="77777777" w:rsidR="0096717A" w:rsidRPr="0096717A" w:rsidRDefault="0096717A" w:rsidP="0096717A">
      <w:pPr>
        <w:rPr>
          <w:rFonts w:ascii="Verdana" w:hAnsi="Verdana" w:cs="Arial"/>
          <w:sz w:val="24"/>
          <w:szCs w:val="24"/>
          <w:lang w:val="es-ES_tradnl"/>
        </w:rPr>
      </w:pPr>
    </w:p>
    <w:p w14:paraId="1F7BC69F" w14:textId="77777777" w:rsidR="0096717A" w:rsidRDefault="0096717A" w:rsidP="0096717A">
      <w:pPr>
        <w:spacing w:after="0" w:line="240" w:lineRule="auto"/>
        <w:jc w:val="right"/>
        <w:rPr>
          <w:rFonts w:ascii="Verdana" w:hAnsi="Verdana" w:cs="Arial"/>
          <w:i/>
          <w:iCs/>
          <w:sz w:val="24"/>
          <w:szCs w:val="24"/>
          <w:lang w:val="es-ES_tradnl"/>
        </w:rPr>
      </w:pPr>
    </w:p>
    <w:p w14:paraId="4CDBC79A" w14:textId="77777777" w:rsidR="0096717A" w:rsidRDefault="0096717A" w:rsidP="0096717A">
      <w:pPr>
        <w:spacing w:after="0" w:line="240" w:lineRule="auto"/>
        <w:jc w:val="right"/>
        <w:rPr>
          <w:rFonts w:ascii="Verdana" w:hAnsi="Verdana" w:cs="Arial"/>
          <w:i/>
          <w:iCs/>
          <w:sz w:val="24"/>
          <w:szCs w:val="24"/>
          <w:lang w:val="es-ES_tradnl"/>
        </w:rPr>
      </w:pPr>
    </w:p>
    <w:p w14:paraId="26854EAA" w14:textId="77777777" w:rsidR="0096717A" w:rsidRDefault="0096717A" w:rsidP="0096717A">
      <w:pPr>
        <w:spacing w:after="0" w:line="240" w:lineRule="auto"/>
        <w:jc w:val="right"/>
        <w:rPr>
          <w:rFonts w:ascii="Verdana" w:hAnsi="Verdana" w:cs="Arial"/>
          <w:i/>
          <w:iCs/>
          <w:sz w:val="24"/>
          <w:szCs w:val="24"/>
          <w:lang w:val="es-ES_tradnl"/>
        </w:rPr>
      </w:pPr>
    </w:p>
    <w:p w14:paraId="6327A2ED" w14:textId="77777777" w:rsidR="0096717A" w:rsidRDefault="0096717A" w:rsidP="0096717A">
      <w:pPr>
        <w:spacing w:after="0" w:line="240" w:lineRule="auto"/>
        <w:jc w:val="right"/>
        <w:rPr>
          <w:rFonts w:ascii="Verdana" w:hAnsi="Verdana" w:cs="Arial"/>
          <w:i/>
          <w:iCs/>
          <w:sz w:val="24"/>
          <w:szCs w:val="24"/>
          <w:lang w:val="es-ES_tradnl"/>
        </w:rPr>
      </w:pPr>
    </w:p>
    <w:p w14:paraId="02A24FC5" w14:textId="77777777" w:rsidR="0096717A" w:rsidRPr="0096717A" w:rsidRDefault="0096717A" w:rsidP="0096717A">
      <w:pPr>
        <w:spacing w:after="0" w:line="240" w:lineRule="auto"/>
        <w:jc w:val="right"/>
        <w:rPr>
          <w:rFonts w:ascii="Verdana" w:hAnsi="Verdana" w:cs="Arial"/>
          <w:i/>
          <w:iCs/>
          <w:sz w:val="24"/>
          <w:szCs w:val="24"/>
          <w:lang w:val="es-ES_tradnl"/>
        </w:rPr>
      </w:pPr>
    </w:p>
    <w:p w14:paraId="6A7F7D7A" w14:textId="77777777" w:rsidR="0096717A" w:rsidRPr="0096717A" w:rsidRDefault="0096717A" w:rsidP="0096717A">
      <w:pPr>
        <w:spacing w:after="0" w:line="240" w:lineRule="auto"/>
        <w:jc w:val="right"/>
        <w:rPr>
          <w:rFonts w:ascii="Verdana" w:hAnsi="Verdana" w:cs="Arial"/>
          <w:sz w:val="24"/>
          <w:szCs w:val="24"/>
          <w:lang w:val="es-ES_tradnl"/>
        </w:rPr>
      </w:pPr>
      <w:r w:rsidRPr="0096717A">
        <w:rPr>
          <w:rFonts w:ascii="Verdana" w:hAnsi="Verdana" w:cs="Arial"/>
          <w:i/>
          <w:iCs/>
          <w:sz w:val="24"/>
          <w:szCs w:val="24"/>
          <w:lang w:val="es-ES_tradnl"/>
        </w:rPr>
        <w:t>Envíala a través de la Plataforma Virtual.</w:t>
      </w:r>
    </w:p>
    <w:p w14:paraId="37FDA89B" w14:textId="77777777" w:rsidR="0096717A" w:rsidRPr="0096717A" w:rsidRDefault="0096717A" w:rsidP="0096717A">
      <w:pPr>
        <w:spacing w:after="0" w:line="240" w:lineRule="auto"/>
        <w:jc w:val="right"/>
        <w:rPr>
          <w:rFonts w:ascii="Verdana" w:hAnsi="Verdana" w:cs="Arial"/>
          <w:i/>
          <w:iCs/>
          <w:sz w:val="24"/>
          <w:szCs w:val="24"/>
          <w:lang w:val="es-ES_tradnl"/>
        </w:rPr>
      </w:pPr>
      <w:r w:rsidRPr="0096717A">
        <w:rPr>
          <w:rFonts w:ascii="Verdana" w:hAnsi="Verdana" w:cs="Arial"/>
          <w:i/>
          <w:iCs/>
          <w:sz w:val="24"/>
          <w:szCs w:val="24"/>
          <w:lang w:val="es-ES_tradnl"/>
        </w:rPr>
        <w:t>Recuerda que el archivo debe ser nombrado:</w:t>
      </w:r>
    </w:p>
    <w:p w14:paraId="1132A40B" w14:textId="27DADABC" w:rsidR="0096717A" w:rsidRPr="0096717A" w:rsidRDefault="0096717A" w:rsidP="0096717A">
      <w:pPr>
        <w:spacing w:after="0" w:line="240" w:lineRule="auto"/>
        <w:jc w:val="right"/>
        <w:rPr>
          <w:rFonts w:ascii="Verdana" w:hAnsi="Verdana" w:cs="Arial"/>
          <w:b/>
          <w:sz w:val="24"/>
          <w:szCs w:val="24"/>
          <w:lang w:val="es-ES_tradnl"/>
        </w:rPr>
      </w:pPr>
      <w:r w:rsidRPr="0096717A">
        <w:rPr>
          <w:rFonts w:ascii="Verdana" w:hAnsi="Verdana" w:cs="Arial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96717A">
        <w:rPr>
          <w:rFonts w:ascii="Verdana" w:hAnsi="Verdana" w:cs="Arial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96717A">
        <w:rPr>
          <w:rFonts w:ascii="Verdana" w:hAnsi="Verdana" w:cs="Arial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96717A">
        <w:rPr>
          <w:rFonts w:ascii="Verdana" w:hAnsi="Verdana" w:cs="Arial"/>
          <w:b/>
          <w:i/>
          <w:iCs/>
          <w:sz w:val="24"/>
          <w:szCs w:val="24"/>
          <w:lang w:val="es-ES_tradnl"/>
        </w:rPr>
        <w:t>Nombre_A</w:t>
      </w:r>
      <w:proofErr w:type="spellEnd"/>
      <w:r w:rsidRPr="0096717A">
        <w:rPr>
          <w:rFonts w:ascii="Verdana" w:hAnsi="Verdana" w:cs="Arial"/>
          <w:b/>
          <w:i/>
          <w:iCs/>
          <w:sz w:val="24"/>
          <w:szCs w:val="24"/>
          <w:lang w:val="es-ES_tradnl"/>
        </w:rPr>
        <w:t>_</w:t>
      </w:r>
      <w:r w:rsidRPr="0096717A">
        <w:rPr>
          <w:rFonts w:ascii="Verdana" w:hAnsi="Verdana" w:cs="Arial"/>
          <w:b/>
          <w:sz w:val="24"/>
          <w:szCs w:val="24"/>
          <w:lang w:val="es-ES_tradnl"/>
        </w:rPr>
        <w:t xml:space="preserve"> </w:t>
      </w:r>
      <w:proofErr w:type="spellStart"/>
      <w:r w:rsidRPr="0096717A">
        <w:rPr>
          <w:rFonts w:ascii="Verdana" w:hAnsi="Verdana" w:cs="Arial"/>
          <w:b/>
          <w:sz w:val="24"/>
          <w:szCs w:val="24"/>
          <w:lang w:val="es-ES_tradnl"/>
        </w:rPr>
        <w:t>Procesos_Operativos</w:t>
      </w:r>
      <w:proofErr w:type="spellEnd"/>
    </w:p>
    <w:sectPr w:rsidR="0096717A" w:rsidRPr="0096717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C43B2" w:rsidRDefault="006C43B2" w:rsidP="000C56E4">
      <w:r>
        <w:separator/>
      </w:r>
    </w:p>
  </w:endnote>
  <w:endnote w:type="continuationSeparator" w:id="0">
    <w:p w14:paraId="03EE6BA2" w14:textId="77777777" w:rsidR="006C43B2" w:rsidRDefault="006C43B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C43B2" w:rsidRDefault="006C43B2" w:rsidP="004F555F">
    <w:pPr>
      <w:pStyle w:val="Piedepgina"/>
      <w:ind w:left="-567"/>
    </w:pPr>
    <w:r>
      <w:t xml:space="preserve">            </w:t>
    </w:r>
  </w:p>
  <w:p w14:paraId="70A1A4E4" w14:textId="5C41C360" w:rsidR="006C43B2" w:rsidRDefault="006C43B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C43B2" w:rsidRDefault="006C43B2" w:rsidP="000C56E4">
      <w:r>
        <w:separator/>
      </w:r>
    </w:p>
  </w:footnote>
  <w:footnote w:type="continuationSeparator" w:id="0">
    <w:p w14:paraId="143CF59E" w14:textId="77777777" w:rsidR="006C43B2" w:rsidRDefault="006C43B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AA66C2E" w:rsidR="006C43B2" w:rsidRDefault="006C43B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AACEA24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EC1C68C" w:rsidR="006C43B2" w:rsidRPr="00F12593" w:rsidRDefault="006C43B2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F1259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6717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Procesos Operativos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Gwan+AAAAAMAQAADwAAAAAAAAAAAAAAAAApBQAAZHJzL2Rv&#10;d25yZXYueG1sUEsFBgAAAAAEAAQA8wAAADYGAAAAAA==&#10;" filled="f" stroked="f">
              <v:textbox>
                <w:txbxContent>
                  <w:p w14:paraId="6AC97B62" w14:textId="7EC1C68C" w:rsidR="006C43B2" w:rsidRPr="00F12593" w:rsidRDefault="006C43B2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F1259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96717A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Procesos Operativos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D90E4F9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20F7"/>
    <w:multiLevelType w:val="hybridMultilevel"/>
    <w:tmpl w:val="BC06A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2135B"/>
    <w:multiLevelType w:val="hybridMultilevel"/>
    <w:tmpl w:val="7062C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0ACA"/>
    <w:multiLevelType w:val="hybridMultilevel"/>
    <w:tmpl w:val="19286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13BB6"/>
    <w:multiLevelType w:val="hybridMultilevel"/>
    <w:tmpl w:val="0B92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8088F"/>
    <w:multiLevelType w:val="hybridMultilevel"/>
    <w:tmpl w:val="3348A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91FDA"/>
    <w:rsid w:val="000C56E4"/>
    <w:rsid w:val="000D2E91"/>
    <w:rsid w:val="000D63C7"/>
    <w:rsid w:val="0010182B"/>
    <w:rsid w:val="00114A5D"/>
    <w:rsid w:val="001408BB"/>
    <w:rsid w:val="00175BD2"/>
    <w:rsid w:val="00177091"/>
    <w:rsid w:val="001F1842"/>
    <w:rsid w:val="00203CCD"/>
    <w:rsid w:val="00204700"/>
    <w:rsid w:val="00231D09"/>
    <w:rsid w:val="00236F5D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A39CC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339E2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C43B2"/>
    <w:rsid w:val="006D20E6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53FA5"/>
    <w:rsid w:val="00882B15"/>
    <w:rsid w:val="00884708"/>
    <w:rsid w:val="008847B7"/>
    <w:rsid w:val="00891B0C"/>
    <w:rsid w:val="008924C6"/>
    <w:rsid w:val="008B16B2"/>
    <w:rsid w:val="008C46A9"/>
    <w:rsid w:val="008C4F98"/>
    <w:rsid w:val="00901951"/>
    <w:rsid w:val="009071B0"/>
    <w:rsid w:val="00927DB0"/>
    <w:rsid w:val="0096717A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39C6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203C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12593"/>
    <w:rsid w:val="00F20E4A"/>
    <w:rsid w:val="00F36010"/>
    <w:rsid w:val="00F5446E"/>
    <w:rsid w:val="00F60255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333756-504E-8F41-9280-12DE14F3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124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54</cp:revision>
  <cp:lastPrinted>2014-05-06T20:10:00Z</cp:lastPrinted>
  <dcterms:created xsi:type="dcterms:W3CDTF">2014-05-12T13:57:00Z</dcterms:created>
  <dcterms:modified xsi:type="dcterms:W3CDTF">2017-03-03T20:51:00Z</dcterms:modified>
</cp:coreProperties>
</file>