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60AA09E" w14:textId="77777777" w:rsidR="00416EB1" w:rsidRPr="00416EB1" w:rsidRDefault="00416EB1" w:rsidP="00416EB1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16EB1">
        <w:rPr>
          <w:rFonts w:ascii="Verdana" w:hAnsi="Verdana"/>
          <w:bCs/>
          <w:sz w:val="24"/>
          <w:szCs w:val="24"/>
          <w:lang w:val="es-ES_tradnl"/>
        </w:rPr>
        <w:t xml:space="preserve">Elabora un ensayo de una cuartilla (en Word) sobre las ventajas y desventajas que tiene la investigación cualitativa con respecto a la investigación cuantitativa. 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052DECF2" w:rsidR="0012620D" w:rsidRPr="00602054" w:rsidRDefault="00416EB1" w:rsidP="00416EB1">
            <w:pPr>
              <w:rPr>
                <w:rFonts w:ascii="Verdana" w:hAnsi="Verdana"/>
                <w:b w:val="0"/>
              </w:rPr>
            </w:pPr>
            <w:r w:rsidRPr="00416EB1">
              <w:rPr>
                <w:rFonts w:ascii="Verdana" w:hAnsi="Verdana"/>
                <w:b w:val="0"/>
                <w:lang w:val="es-ES_tradnl"/>
              </w:rPr>
              <w:t>Ensayo entregado y correcto, es decir, distingue las ventajas y desventajas mencionadas en esta lección.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290AB21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07459">
              <w:rPr>
                <w:rFonts w:ascii="Verdana" w:hAnsi="Verdana"/>
                <w:b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00E91076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</w:t>
      </w:r>
      <w:bookmarkStart w:id="0" w:name="_GoBack"/>
      <w:bookmarkEnd w:id="0"/>
      <w:r w:rsidR="009545F6" w:rsidRPr="00EA379D">
        <w:rPr>
          <w:rFonts w:ascii="Verdana" w:hAnsi="Verdana"/>
          <w:b/>
          <w:i/>
          <w:sz w:val="24"/>
          <w:szCs w:val="24"/>
        </w:rPr>
        <w:t>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16EB1">
        <w:rPr>
          <w:rFonts w:ascii="Verdana" w:hAnsi="Verdana"/>
          <w:b/>
          <w:i/>
          <w:sz w:val="24"/>
          <w:szCs w:val="24"/>
        </w:rPr>
        <w:t>Ensayo_Cualitativa_vs_Cuantitativa</w:t>
      </w:r>
    </w:p>
    <w:sectPr w:rsidR="00F56C39" w:rsidRPr="00707459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EADFF5" w:rsidR="000010DB" w:rsidRPr="00D4736C" w:rsidRDefault="000010DB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416EB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Ensayo Ventajas y Desventajas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2BEADFF5" w:rsidR="000010DB" w:rsidRPr="00D4736C" w:rsidRDefault="000010DB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416EB1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Ensayo Ventajas y Desventajas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39"/>
  </w:num>
  <w:num w:numId="14">
    <w:abstractNumId w:val="41"/>
  </w:num>
  <w:num w:numId="15">
    <w:abstractNumId w:val="3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4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2"/>
  </w:num>
  <w:num w:numId="36">
    <w:abstractNumId w:val="0"/>
  </w:num>
  <w:num w:numId="37">
    <w:abstractNumId w:val="13"/>
  </w:num>
  <w:num w:numId="38">
    <w:abstractNumId w:val="40"/>
  </w:num>
  <w:num w:numId="39">
    <w:abstractNumId w:val="10"/>
  </w:num>
  <w:num w:numId="40">
    <w:abstractNumId w:val="16"/>
  </w:num>
  <w:num w:numId="41">
    <w:abstractNumId w:val="4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685D78-2FF9-2B46-A721-3F93107E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32</cp:revision>
  <cp:lastPrinted>2014-05-06T20:10:00Z</cp:lastPrinted>
  <dcterms:created xsi:type="dcterms:W3CDTF">2014-05-06T20:10:00Z</dcterms:created>
  <dcterms:modified xsi:type="dcterms:W3CDTF">2017-09-25T17:56:00Z</dcterms:modified>
</cp:coreProperties>
</file>