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A7202A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A7202A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E2E649B" w14:textId="77777777" w:rsidR="000B678E" w:rsidRPr="000B678E" w:rsidRDefault="000B678E" w:rsidP="000B678E">
      <w:pPr>
        <w:jc w:val="both"/>
        <w:rPr>
          <w:rFonts w:ascii="Verdana" w:hAnsi="Verdana"/>
          <w:sz w:val="24"/>
        </w:rPr>
      </w:pPr>
      <w:r w:rsidRPr="000B678E">
        <w:rPr>
          <w:rFonts w:ascii="Verdana" w:hAnsi="Verdana"/>
          <w:sz w:val="24"/>
        </w:rPr>
        <w:t xml:space="preserve">Instrucciones: en un documento de Word, contesta correctamente el siguiente ejercicio. Puedes realizar las operaciones a mano. Si es así, no olvides escanearlas y enviarlas a la plataforma virtual. </w:t>
      </w:r>
    </w:p>
    <w:p w14:paraId="34D66860" w14:textId="77777777" w:rsidR="000B678E" w:rsidRPr="000B678E" w:rsidRDefault="000B678E" w:rsidP="000B678E">
      <w:pPr>
        <w:jc w:val="both"/>
        <w:rPr>
          <w:rFonts w:ascii="Verdana" w:hAnsi="Verdana"/>
          <w:sz w:val="24"/>
        </w:rPr>
      </w:pPr>
    </w:p>
    <w:p w14:paraId="206EEB17" w14:textId="77777777" w:rsidR="000B678E" w:rsidRPr="000B678E" w:rsidRDefault="000B678E" w:rsidP="000B678E">
      <w:pPr>
        <w:jc w:val="both"/>
        <w:rPr>
          <w:rFonts w:ascii="Verdana" w:hAnsi="Verdana"/>
          <w:sz w:val="24"/>
        </w:rPr>
      </w:pPr>
      <w:r w:rsidRPr="000B678E">
        <w:rPr>
          <w:rFonts w:ascii="Verdana" w:hAnsi="Verdana"/>
          <w:sz w:val="24"/>
        </w:rPr>
        <w:t>Con base en la tabla del ejercicio anterior, calcula el MAE y RMSE</w:t>
      </w:r>
    </w:p>
    <w:p w14:paraId="5A3D9E61" w14:textId="77777777" w:rsidR="000B678E" w:rsidRDefault="000B678E" w:rsidP="000B678E">
      <w:pPr>
        <w:jc w:val="both"/>
      </w:pPr>
    </w:p>
    <w:p w14:paraId="08F1E4F4" w14:textId="77777777" w:rsidR="000B678E" w:rsidRPr="000B678E" w:rsidRDefault="000B678E" w:rsidP="000B678E">
      <w:pPr>
        <w:jc w:val="both"/>
        <w:rPr>
          <w:rFonts w:ascii="Verdana" w:hAnsi="Verdana"/>
        </w:rPr>
      </w:pPr>
      <w:r w:rsidRPr="000B678E">
        <w:rPr>
          <w:rFonts w:ascii="Verdana" w:hAnsi="Verdana"/>
        </w:rPr>
        <w:t>Respuestas:</w:t>
      </w:r>
    </w:p>
    <w:p w14:paraId="42E925D4" w14:textId="77777777" w:rsidR="000B678E" w:rsidRDefault="000B678E" w:rsidP="000B678E">
      <w:pPr>
        <w:pStyle w:val="Prrafodelista"/>
        <w:numPr>
          <w:ilvl w:val="0"/>
          <w:numId w:val="40"/>
        </w:numPr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RMSE=2.464 </m:t>
        </m:r>
        <m:r>
          <m:rPr>
            <m:sty m:val="p"/>
          </m:rPr>
          <w:rPr>
            <w:rFonts w:ascii="Cambria Math"/>
          </w:rPr>
          <m:t xml:space="preserve">; </m:t>
        </m:r>
        <m:r>
          <w:rPr>
            <w:rFonts w:ascii="Cambria Math" w:eastAsia="MS Mincho" w:hAnsi="Cambria Math"/>
          </w:rPr>
          <m:t>MAE</m:t>
        </m:r>
        <m:r>
          <m:rPr>
            <m:sty m:val="bi"/>
          </m:rPr>
          <w:rPr>
            <w:rFonts w:ascii="Cambria Math" w:eastAsia="MS Mincho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055D10E8" w14:textId="77777777" w:rsidR="000B678E" w:rsidRDefault="000B678E" w:rsidP="000B678E">
      <w:pPr>
        <w:pStyle w:val="Prrafodelista"/>
        <w:numPr>
          <w:ilvl w:val="0"/>
          <w:numId w:val="40"/>
        </w:numPr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RMSE=3.464 </m:t>
        </m:r>
        <m:r>
          <m:rPr>
            <m:sty m:val="p"/>
          </m:rPr>
          <w:rPr>
            <w:rFonts w:ascii="Cambria Math"/>
          </w:rPr>
          <m:t xml:space="preserve">; </m:t>
        </m:r>
        <m:r>
          <w:rPr>
            <w:rFonts w:ascii="Cambria Math" w:eastAsia="MS Mincho" w:hAnsi="Cambria Math"/>
          </w:rPr>
          <m:t>MAE</m:t>
        </m:r>
        <m:r>
          <m:rPr>
            <m:sty m:val="bi"/>
          </m:rPr>
          <w:rPr>
            <w:rFonts w:ascii="Cambria Math" w:eastAsia="MS Mincho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</w:p>
    <w:p w14:paraId="5E5E546B" w14:textId="77777777" w:rsidR="000B678E" w:rsidRPr="000B678E" w:rsidRDefault="000B678E" w:rsidP="000B678E">
      <w:pPr>
        <w:pStyle w:val="Prrafodelista"/>
        <w:numPr>
          <w:ilvl w:val="0"/>
          <w:numId w:val="40"/>
        </w:numPr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RMSE=3.464 </m:t>
        </m:r>
        <m:r>
          <m:rPr>
            <m:sty m:val="p"/>
          </m:rPr>
          <w:rPr>
            <w:rFonts w:ascii="Cambria Math"/>
          </w:rPr>
          <m:t xml:space="preserve">; </m:t>
        </m:r>
        <m:r>
          <w:rPr>
            <w:rFonts w:ascii="Cambria Math" w:eastAsia="MS Mincho" w:hAnsi="Cambria Math"/>
          </w:rPr>
          <m:t>MAE</m:t>
        </m:r>
        <m:r>
          <m:rPr>
            <m:sty m:val="bi"/>
          </m:rPr>
          <w:rPr>
            <w:rFonts w:ascii="Cambria Math" w:eastAsia="MS Mincho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</w:p>
    <w:p w14:paraId="5905E0E0" w14:textId="77777777" w:rsidR="006D42E8" w:rsidRDefault="006D42E8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190C7EB" w14:textId="77777777" w:rsidR="006D42E8" w:rsidRDefault="006D42E8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797EC4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290F05B8" w:rsidR="00695197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Apellido Paterno_Primer Nombre_</w:t>
      </w:r>
      <w:r w:rsidR="000B678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E_Mediciones_Rendimiento</w:t>
      </w:r>
      <w:bookmarkStart w:id="1" w:name="_GoBack"/>
      <w:bookmarkEnd w:id="1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0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B3D18" w:rsidRDefault="008B3D18" w:rsidP="000C56E4">
      <w:r>
        <w:separator/>
      </w:r>
    </w:p>
  </w:endnote>
  <w:endnote w:type="continuationSeparator" w:id="0">
    <w:p w14:paraId="03EE6BA2" w14:textId="77777777" w:rsidR="008B3D18" w:rsidRDefault="008B3D1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B3D18" w:rsidRDefault="008B3D18" w:rsidP="004F555F">
    <w:pPr>
      <w:pStyle w:val="Piedepgina"/>
      <w:ind w:left="-567"/>
    </w:pPr>
    <w:r>
      <w:t xml:space="preserve">            </w:t>
    </w:r>
  </w:p>
  <w:p w14:paraId="70A1A4E4" w14:textId="5C41C360" w:rsidR="008B3D18" w:rsidRDefault="008B3D1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B3D18" w:rsidRDefault="008B3D18" w:rsidP="000C56E4">
      <w:r>
        <w:separator/>
      </w:r>
    </w:p>
  </w:footnote>
  <w:footnote w:type="continuationSeparator" w:id="0">
    <w:p w14:paraId="143CF59E" w14:textId="77777777" w:rsidR="008B3D18" w:rsidRDefault="008B3D1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B3D18" w:rsidRDefault="008B3D1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0E13CB" w:rsidR="008B3D18" w:rsidRPr="000B678E" w:rsidRDefault="008B3D18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</w:pPr>
                          <w:r w:rsidRPr="000B678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0B678E" w:rsidRPr="000B678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  <w:t>Mediciones de Rendimiento (RMSE y MAE)</w:t>
                          </w:r>
                          <w:r w:rsidRPr="000B678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0E13CB" w:rsidR="008B3D18" w:rsidRPr="000B678E" w:rsidRDefault="008B3D18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</w:pPr>
                    <w:r w:rsidRPr="000B678E"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  <w:t xml:space="preserve">Ejercicio: </w:t>
                    </w:r>
                    <w:r w:rsidR="000B678E" w:rsidRPr="000B678E"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  <w:t>Mediciones de Rendimiento (RMSE y MAE)</w:t>
                    </w:r>
                    <w:r w:rsidRPr="000B678E"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B3D18" w:rsidRPr="00B44069" w:rsidRDefault="008B3D1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B3D18" w:rsidRPr="00901951" w:rsidRDefault="008B3D1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B3D18" w:rsidRPr="00B44069" w:rsidRDefault="008B3D1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B3D18" w:rsidRPr="00901951" w:rsidRDefault="008B3D1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D726D"/>
    <w:multiLevelType w:val="hybridMultilevel"/>
    <w:tmpl w:val="72489ADA"/>
    <w:lvl w:ilvl="0" w:tplc="813A1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1"/>
  </w:num>
  <w:num w:numId="36">
    <w:abstractNumId w:val="12"/>
  </w:num>
  <w:num w:numId="37">
    <w:abstractNumId w:val="39"/>
  </w:num>
  <w:num w:numId="38">
    <w:abstractNumId w:val="5"/>
  </w:num>
  <w:num w:numId="39">
    <w:abstractNumId w:val="3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81CBD"/>
    <w:rsid w:val="000B678E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3F1440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D42E8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3D18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A91B7-4922-C249-919B-D905FB25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5</cp:revision>
  <cp:lastPrinted>2014-05-06T20:10:00Z</cp:lastPrinted>
  <dcterms:created xsi:type="dcterms:W3CDTF">2016-09-05T18:41:00Z</dcterms:created>
  <dcterms:modified xsi:type="dcterms:W3CDTF">2018-06-05T16:04:00Z</dcterms:modified>
</cp:coreProperties>
</file>