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AE27E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AE27E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41385E23" w14:textId="47845B35" w:rsidR="00AE27EE" w:rsidRPr="00AE27EE" w:rsidRDefault="00BF2254" w:rsidP="00AE27E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tu proyecto </w:t>
      </w:r>
      <w:r w:rsidR="00AE27EE" w:rsidRPr="00AE27EE">
        <w:rPr>
          <w:rFonts w:ascii="Verdana" w:hAnsi="Verdana"/>
          <w:sz w:val="24"/>
          <w:szCs w:val="24"/>
        </w:rPr>
        <w:t xml:space="preserve">, deberás desarrollar un problema que sea resuelto con los métodos que has aprendido en el transcurso de la materia Investigación de Operaciones, sustentado cada uno de los pasos que seguiste, y justificando porqué es mejor el método que usas y no otro. </w:t>
      </w:r>
    </w:p>
    <w:p w14:paraId="2A8028D4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11AB04C4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Deberás inventar una empresa y asignarle un problema.  Idear los datos necesarios y organizarlos para realizar el planteamiento y la modelación de un problema, con el fin de darle solución usando los temas vistos en clase</w:t>
      </w:r>
    </w:p>
    <w:p w14:paraId="68E28C12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56248992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Para este proyecto final deberás entregar: en un documento de Word:</w:t>
      </w:r>
    </w:p>
    <w:p w14:paraId="52BE899E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1.- Portada con el nombre del autor</w:t>
      </w:r>
    </w:p>
    <w:p w14:paraId="72B25B98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2.- Breve introducción a la investigación de operaciones como método de solución de problemas</w:t>
      </w:r>
    </w:p>
    <w:p w14:paraId="3F70D752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3.- Contexto de la empresa ficticia y el posible problema a resolver</w:t>
      </w:r>
    </w:p>
    <w:p w14:paraId="67013D6D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4.- Planteamiento del problema</w:t>
      </w:r>
    </w:p>
    <w:p w14:paraId="359E7A3B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 xml:space="preserve">5.- Proceso de solución </w:t>
      </w:r>
    </w:p>
    <w:p w14:paraId="1BC3F809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6.- Justificación del proceso.</w:t>
      </w:r>
    </w:p>
    <w:p w14:paraId="480F3980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7.- Conclusiones</w:t>
      </w:r>
    </w:p>
    <w:p w14:paraId="0B1DC13D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8.- Referencias</w:t>
      </w:r>
    </w:p>
    <w:p w14:paraId="0F8AFD8E" w14:textId="77777777" w:rsid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38B54233" w14:textId="77777777" w:rsid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1CB960FE" w14:textId="77777777" w:rsid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0ECAA82C" w14:textId="77777777" w:rsid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0FA266CB" w14:textId="77777777" w:rsid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644E462C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</w:p>
    <w:p w14:paraId="622DF37F" w14:textId="77777777" w:rsidR="00AE27EE" w:rsidRPr="00AE27EE" w:rsidRDefault="00AE27EE" w:rsidP="00AE27EE">
      <w:pPr>
        <w:jc w:val="both"/>
        <w:rPr>
          <w:rFonts w:ascii="Verdana" w:hAnsi="Verdana"/>
          <w:sz w:val="24"/>
          <w:szCs w:val="24"/>
        </w:rPr>
      </w:pPr>
      <w:r w:rsidRPr="00AE27EE">
        <w:rPr>
          <w:rFonts w:ascii="Verdana" w:hAnsi="Verdana"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E27EE" w:rsidRPr="00AE27EE" w14:paraId="01D5A2EB" w14:textId="77777777" w:rsidTr="00BF2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17E330D9" w14:textId="77777777" w:rsidR="00AE27EE" w:rsidRPr="00AE27EE" w:rsidRDefault="00AE27EE" w:rsidP="00C43DB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E27EE">
              <w:rPr>
                <w:rFonts w:ascii="Verdana" w:hAnsi="Verdana"/>
                <w:sz w:val="24"/>
                <w:szCs w:val="24"/>
              </w:rPr>
              <w:t xml:space="preserve">Elementos </w:t>
            </w:r>
          </w:p>
        </w:tc>
      </w:tr>
      <w:tr w:rsidR="00AE27EE" w:rsidRPr="00AE27EE" w14:paraId="1DFB3DC7" w14:textId="77777777" w:rsidTr="00BF2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D7B9AE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Presenta una breve introducción que resume de forma concreta qué es la IO.</w:t>
            </w:r>
          </w:p>
        </w:tc>
      </w:tr>
      <w:tr w:rsidR="00AE27EE" w:rsidRPr="00AE27EE" w14:paraId="561065EC" w14:textId="77777777" w:rsidTr="00BF2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4A7DC58C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Presenta el contexto de la empresa.</w:t>
            </w:r>
          </w:p>
        </w:tc>
      </w:tr>
      <w:tr w:rsidR="00AE27EE" w:rsidRPr="00AE27EE" w14:paraId="2E29CB17" w14:textId="77777777" w:rsidTr="00BF2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2F550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Presenta el Planteamiento del problema de forma clara.</w:t>
            </w:r>
          </w:p>
        </w:tc>
      </w:tr>
      <w:tr w:rsidR="00AE27EE" w:rsidRPr="00AE27EE" w14:paraId="6864E0F0" w14:textId="77777777" w:rsidTr="00BF2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146100B5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Muestra un proceso de solución adecuado y correcto</w:t>
            </w:r>
          </w:p>
        </w:tc>
      </w:tr>
      <w:tr w:rsidR="00AE27EE" w:rsidRPr="00AE27EE" w14:paraId="514BA730" w14:textId="77777777" w:rsidTr="00BF2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165871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Da una justificación factible del uso del proceso</w:t>
            </w:r>
          </w:p>
        </w:tc>
      </w:tr>
      <w:tr w:rsidR="00AE27EE" w:rsidRPr="00AE27EE" w14:paraId="357B7EDB" w14:textId="77777777" w:rsidTr="00BF2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14:paraId="5E59C8DC" w14:textId="77777777" w:rsidR="00AE27EE" w:rsidRPr="00AE27EE" w:rsidRDefault="00AE27EE" w:rsidP="00AE27EE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b w:val="0"/>
              </w:rPr>
            </w:pPr>
            <w:r w:rsidRPr="00AE27EE">
              <w:rPr>
                <w:rFonts w:ascii="Verdana" w:hAnsi="Verdana"/>
                <w:b w:val="0"/>
              </w:rPr>
              <w:t>La conclusión refiere al conocimiento adquirido por el estudiante</w:t>
            </w:r>
          </w:p>
        </w:tc>
      </w:tr>
      <w:tr w:rsidR="00AE27EE" w:rsidRPr="00AE27EE" w14:paraId="6EDD3E8B" w14:textId="77777777" w:rsidTr="00BF2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BE76B7" w14:textId="49D2284A" w:rsidR="00AE27EE" w:rsidRPr="00AE27EE" w:rsidRDefault="00BF2254" w:rsidP="00C43DB8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Total: 60</w:t>
            </w:r>
            <w:r w:rsidR="00AE27EE" w:rsidRPr="00AE27EE">
              <w:rPr>
                <w:rFonts w:ascii="Verdana" w:hAnsi="Verdana"/>
                <w:sz w:val="24"/>
                <w:szCs w:val="24"/>
              </w:rPr>
              <w:t xml:space="preserve"> Puntos</w:t>
            </w:r>
          </w:p>
        </w:tc>
      </w:tr>
    </w:tbl>
    <w:p w14:paraId="5905E0E0" w14:textId="77777777" w:rsidR="006D42E8" w:rsidRPr="00AE27EE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90C7EB" w14:textId="77777777" w:rsidR="006D42E8" w:rsidRPr="00AE27EE" w:rsidRDefault="006D42E8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308566E6" w14:textId="77777777" w:rsidR="00695197" w:rsidRPr="00AE27EE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AE27EE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AE27E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AE27EE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75466B69" w:rsidR="00695197" w:rsidRPr="00AE27E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AE27EE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AE27E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AE27E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AE27E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AE27E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BF225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Proyecto_Extraordinario</w:t>
      </w:r>
      <w:proofErr w:type="spellEnd"/>
    </w:p>
    <w:p w14:paraId="0B953B79" w14:textId="77777777" w:rsidR="00E65DCE" w:rsidRPr="00AE27E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AE27EE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AE27E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B3D18" w:rsidRDefault="008B3D18" w:rsidP="000C56E4">
      <w:r>
        <w:separator/>
      </w:r>
    </w:p>
  </w:endnote>
  <w:endnote w:type="continuationSeparator" w:id="0">
    <w:p w14:paraId="03EE6BA2" w14:textId="77777777" w:rsidR="008B3D18" w:rsidRDefault="008B3D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B3D18" w:rsidRDefault="008B3D18" w:rsidP="004F555F">
    <w:pPr>
      <w:pStyle w:val="Piedepgina"/>
      <w:ind w:left="-567"/>
    </w:pPr>
    <w:r>
      <w:t xml:space="preserve">            </w:t>
    </w:r>
  </w:p>
  <w:p w14:paraId="70A1A4E4" w14:textId="5C41C360" w:rsidR="008B3D18" w:rsidRDefault="008B3D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B3D18" w:rsidRDefault="008B3D18" w:rsidP="000C56E4">
      <w:r>
        <w:separator/>
      </w:r>
    </w:p>
  </w:footnote>
  <w:footnote w:type="continuationSeparator" w:id="0">
    <w:p w14:paraId="143CF59E" w14:textId="77777777" w:rsidR="008B3D18" w:rsidRDefault="008B3D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B3D18" w:rsidRDefault="008B3D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70B245" w:rsidR="008B3D18" w:rsidRPr="00B37B86" w:rsidRDefault="00BF2254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70B245" w:rsidR="008B3D18" w:rsidRPr="00B37B86" w:rsidRDefault="00BF2254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B3D18" w:rsidRPr="00B44069" w:rsidRDefault="008B3D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B3D18" w:rsidRPr="00901951" w:rsidRDefault="008B3D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B3D18" w:rsidRPr="00B44069" w:rsidRDefault="008B3D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B3D18" w:rsidRPr="00901951" w:rsidRDefault="008B3D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E5ACD"/>
    <w:multiLevelType w:val="hybridMultilevel"/>
    <w:tmpl w:val="5ADE61E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10"/>
  </w:num>
  <w:num w:numId="36">
    <w:abstractNumId w:val="11"/>
  </w:num>
  <w:num w:numId="37">
    <w:abstractNumId w:val="39"/>
  </w:num>
  <w:num w:numId="38">
    <w:abstractNumId w:val="4"/>
  </w:num>
  <w:num w:numId="39">
    <w:abstractNumId w:val="3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81CBD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3F144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D42E8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3D18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E27EE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25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F0F8D-EBF0-6544-B0DD-CD7DC58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2019-03-13T18:54:00Z</dcterms:created>
  <dcterms:modified xsi:type="dcterms:W3CDTF">2019-03-13T18:54:00Z</dcterms:modified>
</cp:coreProperties>
</file>