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08E0" w14:textId="77777777" w:rsidR="00773A6D" w:rsidRPr="003044C5" w:rsidRDefault="00773A6D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C3DE4D" w14:textId="77777777" w:rsidR="003044C5" w:rsidRPr="00945486" w:rsidRDefault="003044C5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645927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945486">
        <w:rPr>
          <w:rFonts w:ascii="Verdana" w:hAnsi="Verdana"/>
          <w:b/>
          <w:color w:val="000000" w:themeColor="text1"/>
          <w:sz w:val="24"/>
          <w:szCs w:val="24"/>
        </w:rPr>
        <w:t>Instrucciones:</w:t>
      </w:r>
      <w:r w:rsidRPr="003044C5">
        <w:rPr>
          <w:rFonts w:ascii="Verdana" w:hAnsi="Verdana"/>
          <w:color w:val="000000" w:themeColor="text1"/>
          <w:sz w:val="24"/>
          <w:szCs w:val="24"/>
        </w:rPr>
        <w:t xml:space="preserve"> Descarga este documento donde abordaremos todos los temas de factorización y exponentes, imprime, contesta correctamente y al terminar escanéalo y envíalo a la Plataforma Virtual.</w:t>
      </w:r>
    </w:p>
    <w:p w14:paraId="6FBD1218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49EBF6A" w14:textId="6A3EA3E1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Encuentra el desarrollo del binomio que se te presenta a continuación, y en cada caso expresa tu respuesta de manera simplificada:</w:t>
      </w:r>
    </w:p>
    <w:p w14:paraId="79220C63" w14:textId="77777777" w:rsidR="003044C5" w:rsidRPr="003044C5" w:rsidRDefault="00BB7F3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(3a+2b)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0021E05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EA7DE71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B0F587D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6C28FF3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790D6C6A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13052528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4E33B83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12EB3E1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2A422BBA" w14:textId="77777777" w:rsidR="003044C5" w:rsidRP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(5</m:t>
        </m:r>
        <m:r>
          <w:rPr>
            <w:rFonts w:ascii="Cambria Math" w:eastAsia="Times New Roman" w:hAnsi="Cambria Math" w:cstheme="minorHAnsi"/>
            <w:sz w:val="24"/>
            <w:szCs w:val="24"/>
          </w:rPr>
          <m:t>h+</m:t>
        </m:r>
        <m:r>
          <w:rPr>
            <w:rFonts w:ascii="Cambria Math" w:eastAsia="Times New Roman" w:hAnsi="Cambria Math" w:cstheme="minorHAnsi"/>
            <w:sz w:val="24"/>
            <w:szCs w:val="24"/>
          </w:rPr>
          <m:t>3)(4</m:t>
        </m:r>
        <m:r>
          <w:rPr>
            <w:rFonts w:ascii="Cambria Math" w:eastAsia="Times New Roman" w:hAnsi="Cambria Math" w:cstheme="minorHAnsi"/>
            <w:sz w:val="24"/>
            <w:szCs w:val="24"/>
          </w:rPr>
          <m:t>h-</m:t>
        </m:r>
        <m:r>
          <w:rPr>
            <w:rFonts w:ascii="Cambria Math" w:eastAsia="Times New Roman" w:hAnsi="Cambria Math" w:cstheme="minorHAnsi"/>
            <w:sz w:val="24"/>
            <w:szCs w:val="24"/>
          </w:rPr>
          <m:t>5)</m:t>
        </m:r>
      </m:oMath>
    </w:p>
    <w:p w14:paraId="476F32B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FFA7A3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1730607C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7B7846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65FFA3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71191D43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5F24539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A565CD2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4794387D" w14:textId="77777777" w:rsidR="003044C5" w:rsidRP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(e+4)(e+4)</m:t>
        </m:r>
      </m:oMath>
    </w:p>
    <w:p w14:paraId="6B84982F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58CF4539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29F892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5D5E6BA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A549327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99DFC7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CEB04A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F1F111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5DFEB63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1C47FCE9" w14:textId="77777777" w:rsidR="003044C5" w:rsidRPr="003044C5" w:rsidRDefault="003044C5" w:rsidP="003044C5">
      <w:pPr>
        <w:spacing w:before="120"/>
        <w:ind w:left="36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10BE46E5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En los siguientes ejercicios realizarás problemas de los temas de diferencia de cuadrados,  suma y diferencia de cubos en los cuales deberás realizar la operación indicada:</w:t>
      </w:r>
    </w:p>
    <w:p w14:paraId="6EB28745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1FC583A" w14:textId="77777777" w:rsidR="003044C5" w:rsidRDefault="00BB7F3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</m:oMath>
    </w:p>
    <w:p w14:paraId="6A55FFB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041008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8BD1E9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BA1163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A4B7CD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9843C9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4A285B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023C18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8D19424" w14:textId="77777777" w:rsid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8</m:t>
            </m:r>
          </m:sup>
        </m:sSup>
      </m:oMath>
    </w:p>
    <w:p w14:paraId="09C850B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4CC666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081379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114878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3D675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6B2D1F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DDF498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52CFA1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A1577D3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B2D1891" w14:textId="77777777" w:rsid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49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16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</m:oMath>
    </w:p>
    <w:p w14:paraId="19F0697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70AC5A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34EA10B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A84EDF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8AB490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E1D288C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FA953A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DFA405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4836FA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15EFA90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3BF3630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C147DAC" w14:textId="77777777" w:rsidR="003044C5" w:rsidRPr="003044C5" w:rsidRDefault="003044C5" w:rsidP="003044C5">
      <w:pPr>
        <w:jc w:val="both"/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0925E0DE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Factorizar las siguientes expresiones:</w:t>
      </w:r>
    </w:p>
    <w:p w14:paraId="0D304CAA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-9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-12ab+21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-3a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</w:p>
    <w:p w14:paraId="198E9B0B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EDEB30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2404D1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1ABCC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1177B7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CE83A8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5B01FC4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0F9C916" w14:textId="77777777" w:rsidR="003044C5" w:rsidRP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b+6ab-5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bx</m:t>
        </m:r>
      </m:oMath>
    </w:p>
    <w:p w14:paraId="241B2783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0C7A2D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7D959B3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5BEA1D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D53947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0BF6DF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A746204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6DE10ECA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9A414BA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24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m-12xm-6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6E014554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1CDA1B9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9E9C1D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852D750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AEA1BFC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969DCF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D4E9BD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BBE469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A74933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6BC0535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7ax+5cx+4a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-12c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17BE2D39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5D9AE8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B0A8F6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F2C01D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64E668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245ED9B" w14:textId="77777777" w:rsidR="00945486" w:rsidRDefault="00945486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FB9536F" w14:textId="77777777" w:rsidR="00945486" w:rsidRPr="00945486" w:rsidRDefault="00945486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07B2BA7" w14:textId="5B91E2C0" w:rsidR="00945486" w:rsidRPr="00945486" w:rsidRDefault="00BB7F35" w:rsidP="00945486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Verdana" w:hAnsi="Verdana"/>
          <w:b/>
          <w:color w:val="404040" w:themeColor="text1" w:themeTint="BF"/>
          <w:sz w:val="24"/>
          <w:szCs w:val="24"/>
        </w:rPr>
        <w:t>Lista de Cotejo</w:t>
      </w:r>
      <w:bookmarkStart w:id="0" w:name="_GoBack"/>
      <w:bookmarkEnd w:id="0"/>
    </w:p>
    <w:tbl>
      <w:tblPr>
        <w:tblStyle w:val="Listaclara-nfasis1"/>
        <w:tblW w:w="4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661"/>
      </w:tblGrid>
      <w:tr w:rsidR="00BB7F35" w:rsidRPr="00945486" w14:paraId="1C311CF0" w14:textId="77777777" w:rsidTr="00BB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7046989B" w14:textId="77777777" w:rsidR="00BB7F35" w:rsidRPr="00945486" w:rsidRDefault="00BB7F35" w:rsidP="00BB7F35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</w:rPr>
            </w:pPr>
            <w:r w:rsidRPr="00945486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495" w:type="pct"/>
            <w:hideMark/>
          </w:tcPr>
          <w:p w14:paraId="5F596493" w14:textId="166AFC86" w:rsidR="00BB7F35" w:rsidRPr="00945486" w:rsidRDefault="00BB7F35" w:rsidP="0000795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945486">
              <w:rPr>
                <w:rFonts w:ascii="Verdana" w:hAnsi="Verdana" w:cstheme="minorHAnsi"/>
              </w:rPr>
              <w:t xml:space="preserve">VALOR </w:t>
            </w:r>
          </w:p>
        </w:tc>
      </w:tr>
      <w:tr w:rsidR="00BB7F35" w:rsidRPr="00945486" w14:paraId="74CE329C" w14:textId="77777777" w:rsidTr="00BB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2FF456" w14:textId="77777777" w:rsidR="00BB7F35" w:rsidRPr="00945486" w:rsidRDefault="00BB7F35" w:rsidP="00BB7F35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1BD5639" w14:textId="16B0A155" w:rsidR="00BB7F35" w:rsidRPr="00945486" w:rsidRDefault="00BB7F35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4</w:t>
            </w:r>
          </w:p>
          <w:p w14:paraId="57A1670D" w14:textId="77777777" w:rsidR="00BB7F35" w:rsidRPr="00945486" w:rsidRDefault="00BB7F35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</w:tr>
      <w:tr w:rsidR="00BB7F35" w:rsidRPr="00945486" w14:paraId="34365D74" w14:textId="77777777" w:rsidTr="00BB7F35">
        <w:trPr>
          <w:trHeight w:val="9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25787FA3" w14:textId="77777777" w:rsidR="00BB7F35" w:rsidRPr="00945486" w:rsidRDefault="00BB7F35" w:rsidP="00BB7F35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Resultado es correcto en cada situación a resolver.</w:t>
            </w:r>
          </w:p>
        </w:tc>
        <w:tc>
          <w:tcPr>
            <w:tcW w:w="1495" w:type="pct"/>
            <w:hideMark/>
          </w:tcPr>
          <w:p w14:paraId="1AC55886" w14:textId="3F807B3E" w:rsidR="00BB7F35" w:rsidRPr="00945486" w:rsidRDefault="00BB7F35" w:rsidP="0000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4</w:t>
            </w:r>
          </w:p>
        </w:tc>
      </w:tr>
      <w:tr w:rsidR="00BB7F35" w:rsidRPr="00BB7F35" w14:paraId="6F941F78" w14:textId="77777777" w:rsidTr="00BB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ABEE6E" w14:textId="20FE95AD" w:rsidR="00BB7F35" w:rsidRPr="00945486" w:rsidRDefault="00BB7F35" w:rsidP="00BB7F35">
            <w:pPr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E6A9C8" w14:textId="3B7C0CA9" w:rsidR="00BB7F35" w:rsidRPr="00BB7F35" w:rsidRDefault="00BB7F35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BB7F35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9 Puntos</w:t>
            </w:r>
          </w:p>
        </w:tc>
      </w:tr>
    </w:tbl>
    <w:p w14:paraId="3D348CEC" w14:textId="77777777" w:rsidR="00945486" w:rsidRPr="00945486" w:rsidRDefault="00945486" w:rsidP="00945486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240F1D8A" w14:textId="77777777" w:rsidR="00945486" w:rsidRPr="00945486" w:rsidRDefault="00945486" w:rsidP="00945486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p w14:paraId="72ED0EDF" w14:textId="77777777" w:rsid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1C0BF00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A6C42D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64CCB6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2523F0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AE0740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AFD8DE4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C394AE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CFC63E7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9916DC9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2D7BD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AF45C9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FCFC8BF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1551491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802B599" w14:textId="77777777" w:rsidR="00BB7F35" w:rsidRPr="00945486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B6075C1" w14:textId="77777777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5486">
        <w:rPr>
          <w:rFonts w:ascii="Verdana" w:hAnsi="Verdana"/>
          <w:sz w:val="24"/>
          <w:szCs w:val="24"/>
        </w:rPr>
        <w:t>Envíala a través de la Plataforma Virtual.</w:t>
      </w:r>
    </w:p>
    <w:p w14:paraId="0E922098" w14:textId="77777777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5486">
        <w:rPr>
          <w:rFonts w:ascii="Verdana" w:hAnsi="Verdana"/>
          <w:sz w:val="24"/>
          <w:szCs w:val="24"/>
        </w:rPr>
        <w:t>Recuerda que el archivo debe ser nombrado:</w:t>
      </w:r>
    </w:p>
    <w:p w14:paraId="03C2BA8B" w14:textId="16F91288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945486">
        <w:rPr>
          <w:rFonts w:ascii="Verdana" w:hAnsi="Verdana"/>
          <w:b/>
          <w:sz w:val="24"/>
          <w:szCs w:val="24"/>
        </w:rPr>
        <w:t> ApellidoPaterno_PrimerNombre_A_Factorizacion</w:t>
      </w:r>
    </w:p>
    <w:p w14:paraId="532CA62D" w14:textId="77777777" w:rsidR="003044C5" w:rsidRPr="00945486" w:rsidRDefault="003044C5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sectPr w:rsidR="003044C5" w:rsidRPr="0094548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A408DD" w:rsidR="00EC00F2" w:rsidRPr="00B6289E" w:rsidRDefault="005E6804" w:rsidP="00BC163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Factorización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A408DD" w:rsidR="00EC00F2" w:rsidRPr="00B6289E" w:rsidRDefault="005E6804" w:rsidP="00BC163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Factorización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7B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14572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B1BA5"/>
    <w:multiLevelType w:val="hybridMultilevel"/>
    <w:tmpl w:val="48681338"/>
    <w:lvl w:ilvl="0" w:tplc="89283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3345A1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946D4"/>
    <w:multiLevelType w:val="hybridMultilevel"/>
    <w:tmpl w:val="EC029D18"/>
    <w:lvl w:ilvl="0" w:tplc="100035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41763F"/>
    <w:multiLevelType w:val="hybridMultilevel"/>
    <w:tmpl w:val="CB5AD2B4"/>
    <w:lvl w:ilvl="0" w:tplc="EA1A8D7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40"/>
  </w:num>
  <w:num w:numId="34">
    <w:abstractNumId w:val="4"/>
  </w:num>
  <w:num w:numId="35">
    <w:abstractNumId w:val="15"/>
  </w:num>
  <w:num w:numId="36">
    <w:abstractNumId w:val="45"/>
  </w:num>
  <w:num w:numId="37">
    <w:abstractNumId w:val="13"/>
  </w:num>
  <w:num w:numId="38">
    <w:abstractNumId w:val="42"/>
  </w:num>
  <w:num w:numId="39">
    <w:abstractNumId w:val="16"/>
  </w:num>
  <w:num w:numId="40">
    <w:abstractNumId w:val="28"/>
  </w:num>
  <w:num w:numId="41">
    <w:abstractNumId w:val="6"/>
  </w:num>
  <w:num w:numId="42">
    <w:abstractNumId w:val="2"/>
  </w:num>
  <w:num w:numId="43">
    <w:abstractNumId w:val="34"/>
  </w:num>
  <w:num w:numId="44">
    <w:abstractNumId w:val="0"/>
  </w:num>
  <w:num w:numId="45">
    <w:abstractNumId w:val="4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44C5"/>
    <w:rsid w:val="00305F1F"/>
    <w:rsid w:val="003064B8"/>
    <w:rsid w:val="00307F94"/>
    <w:rsid w:val="00381838"/>
    <w:rsid w:val="0039235F"/>
    <w:rsid w:val="003A18CA"/>
    <w:rsid w:val="003D431C"/>
    <w:rsid w:val="003D463E"/>
    <w:rsid w:val="003E4372"/>
    <w:rsid w:val="003E53E7"/>
    <w:rsid w:val="00416ABB"/>
    <w:rsid w:val="00474CFA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E6804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A6D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45486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6289E"/>
    <w:rsid w:val="00B76CFF"/>
    <w:rsid w:val="00BB7F35"/>
    <w:rsid w:val="00BC1639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9A060-DDEA-074D-B6A6-675CF42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</Words>
  <Characters>995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2016-10-11T14:04:00Z</dcterms:created>
  <dcterms:modified xsi:type="dcterms:W3CDTF">2016-10-11T14:04:00Z</dcterms:modified>
</cp:coreProperties>
</file>