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8EF8" w14:textId="77777777" w:rsidR="00E77510" w:rsidRDefault="00E77510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59184FE" w14:textId="1AA7E9BB" w:rsidR="005D0060" w:rsidRDefault="005D0060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  <w:r>
        <w:rPr>
          <w:rFonts w:ascii="Verdana" w:eastAsia="Times New Roman" w:hAnsi="Verdana" w:cstheme="minorHAnsi"/>
          <w:b/>
          <w:iCs/>
          <w:sz w:val="28"/>
          <w:szCs w:val="28"/>
        </w:rPr>
        <w:t>Introduccion:</w:t>
      </w:r>
    </w:p>
    <w:p w14:paraId="4ED9DB4D" w14:textId="77777777" w:rsidR="005D0060" w:rsidRPr="0072584A" w:rsidRDefault="005D0060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6996B8E" w14:textId="77777777" w:rsidR="0072584A" w:rsidRPr="005D0060" w:rsidRDefault="0072584A" w:rsidP="005D0060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5D0060">
        <w:rPr>
          <w:rFonts w:ascii="Verdana" w:eastAsia="Times New Roman" w:hAnsi="Verdana" w:cstheme="minorHAnsi"/>
          <w:iCs/>
          <w:sz w:val="28"/>
          <w:szCs w:val="28"/>
        </w:rPr>
        <w:t>Descarga el archivo para identificar el tipo de matriz que se considera en cada caso; trabaja de forma ordenada y clara.</w:t>
      </w:r>
    </w:p>
    <w:p w14:paraId="3353F346" w14:textId="77777777" w:rsidR="0072584A" w:rsidRPr="0072584A" w:rsidRDefault="0072584A" w:rsidP="0072584A">
      <w:pPr>
        <w:pStyle w:val="Prrafodelista"/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</w:p>
    <w:p w14:paraId="26C0085F" w14:textId="77777777" w:rsidR="0072584A" w:rsidRPr="005D0060" w:rsidRDefault="0072584A" w:rsidP="005D0060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5D0060">
        <w:rPr>
          <w:rFonts w:ascii="Verdana" w:eastAsia="Times New Roman" w:hAnsi="Verdana" w:cstheme="minorHAnsi"/>
          <w:iCs/>
          <w:sz w:val="28"/>
          <w:szCs w:val="28"/>
        </w:rPr>
        <w:t>Adjunta tu archivo, donde se indique el tipo de matriz de acuerdo a lo visto en la lección. Recuerda: Identifica en cada caso, el tipo de matriz que se está considerando</w:t>
      </w:r>
    </w:p>
    <w:p w14:paraId="36A880E6" w14:textId="77777777" w:rsidR="0072584A" w:rsidRPr="0072584A" w:rsidRDefault="0072584A" w:rsidP="0072584A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00DD990" w14:textId="77777777" w:rsidR="0072584A" w:rsidRP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</m:mr>
            </m:m>
          </m:e>
        </m:d>
      </m:oMath>
    </w:p>
    <w:p w14:paraId="7175198C" w14:textId="77777777" w:rsidR="0072584A" w:rsidRPr="0072584A" w:rsidRDefault="0072584A" w:rsidP="0072584A">
      <w:pPr>
        <w:pStyle w:val="Prrafodelista"/>
        <w:spacing w:before="120" w:line="276" w:lineRule="auto"/>
        <w:ind w:left="108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3461FFCE" w14:textId="385F6E3F" w:rsidR="0072584A" w:rsidRP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</m:m>
          </m:e>
        </m:d>
      </m:oMath>
    </w:p>
    <w:p w14:paraId="3A913C98" w14:textId="77777777" w:rsidR="0072584A" w:rsidRP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B29B38" w14:textId="77777777" w:rsid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6</m:t>
                  </m:r>
                </m:e>
              </m:mr>
            </m:m>
          </m:e>
        </m:d>
      </m:oMath>
    </w:p>
    <w:p w14:paraId="31EA74E8" w14:textId="77777777" w:rsidR="0072584A" w:rsidRP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F9AFCD" w14:textId="77777777" w:rsid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</m:mr>
            </m:m>
          </m:e>
        </m:d>
      </m:oMath>
    </w:p>
    <w:p w14:paraId="020F9EA9" w14:textId="77777777" w:rsidR="0072584A" w:rsidRP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DA1A13" w14:textId="77777777" w:rsid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</m:t>
                  </m:r>
                </m:e>
              </m:mr>
            </m:m>
          </m:e>
        </m:d>
      </m:oMath>
    </w:p>
    <w:p w14:paraId="13E554D5" w14:textId="77777777" w:rsid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DF87FD" w14:textId="77777777" w:rsidR="005D0060" w:rsidRPr="0072584A" w:rsidRDefault="005D0060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271323" w14:textId="77777777" w:rsid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</m:m>
          </m:e>
        </m:d>
      </m:oMath>
    </w:p>
    <w:p w14:paraId="563A93C9" w14:textId="77777777" w:rsidR="0072584A" w:rsidRP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D7A0A4" w14:textId="77777777" w:rsidR="0072584A" w:rsidRPr="0072584A" w:rsidRDefault="0072584A" w:rsidP="0072584A">
      <w:pPr>
        <w:pStyle w:val="Prrafodelista"/>
        <w:spacing w:before="120" w:line="276" w:lineRule="auto"/>
        <w:ind w:left="108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7615DD15" w14:textId="77777777" w:rsidR="0072584A" w:rsidRDefault="005D0060" w:rsidP="0072584A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</m:mr>
            </m:m>
          </m:e>
        </m:d>
      </m:oMath>
    </w:p>
    <w:p w14:paraId="3335DE96" w14:textId="77777777" w:rsidR="0072584A" w:rsidRPr="0072584A" w:rsidRDefault="0072584A" w:rsidP="0072584A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CF77C0" w14:textId="77777777" w:rsidR="0072584A" w:rsidRPr="0072584A" w:rsidRDefault="0072584A" w:rsidP="0072584A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62C7D8" w14:textId="77777777" w:rsidR="0072584A" w:rsidRDefault="0072584A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5570E800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678121D6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5FFC06C7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629CD9AE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3657DCCD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63BE7039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BE42D0D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BA1063F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0B794D0C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478D74A4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8C082A9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C614106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A083C6D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127585D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</w:p>
    <w:p w14:paraId="6DAD78D6" w14:textId="77777777" w:rsidR="005D0060" w:rsidRDefault="005D0060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7ECB5B01" w14:textId="77777777" w:rsidR="005D0060" w:rsidRPr="005D0060" w:rsidRDefault="005D0060" w:rsidP="005D0060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  <w:r w:rsidRPr="005D0060">
        <w:rPr>
          <w:rFonts w:ascii="Verdana" w:eastAsia="Times New Roman" w:hAnsi="Verdana" w:cstheme="minorHAnsi"/>
          <w:iCs/>
          <w:sz w:val="28"/>
          <w:szCs w:val="28"/>
          <w:lang w:val="es-ES"/>
        </w:rPr>
        <w:t xml:space="preserve">Envíalo a través  de la Plataforma Virtual: </w:t>
      </w:r>
    </w:p>
    <w:p w14:paraId="04BEA20F" w14:textId="5A6F38B6" w:rsidR="005D0060" w:rsidRPr="005D0060" w:rsidRDefault="005D0060" w:rsidP="005D0060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  <w:r w:rsidRPr="005D0060">
        <w:rPr>
          <w:rFonts w:ascii="Verdana" w:eastAsia="Times New Roman" w:hAnsi="Verdana" w:cstheme="minorHAnsi"/>
          <w:iCs/>
          <w:sz w:val="28"/>
          <w:szCs w:val="28"/>
          <w:lang w:val="es-ES"/>
        </w:rPr>
        <w:t>Recuerda que el archivo debe ser nombrado: </w:t>
      </w:r>
    </w:p>
    <w:p w14:paraId="5EEA9CCD" w14:textId="205BDA1D" w:rsidR="005D0060" w:rsidRPr="005D0060" w:rsidRDefault="005D0060" w:rsidP="005D0060">
      <w:pPr>
        <w:contextualSpacing/>
        <w:jc w:val="right"/>
        <w:rPr>
          <w:rFonts w:ascii="Verdana" w:eastAsia="Times New Roman" w:hAnsi="Verdana" w:cstheme="minorHAnsi"/>
          <w:b/>
          <w:iCs/>
          <w:szCs w:val="28"/>
          <w:lang w:val="es-ES"/>
        </w:rPr>
      </w:pPr>
      <w:r w:rsidRPr="005D0060">
        <w:rPr>
          <w:rFonts w:ascii="Verdana" w:eastAsia="Times New Roman" w:hAnsi="Verdana" w:cstheme="minorHAnsi"/>
          <w:b/>
          <w:iCs/>
          <w:sz w:val="28"/>
          <w:szCs w:val="28"/>
          <w:lang w:val="es-ES"/>
        </w:rPr>
        <w:t>Apellido Paterno_Primer Nombre_E_Introduccion_Matrices</w:t>
      </w:r>
      <w:r w:rsidRPr="005D0060">
        <w:rPr>
          <w:rFonts w:ascii="Verdana" w:eastAsia="Times New Roman" w:hAnsi="Verdana" w:cstheme="minorHAnsi"/>
          <w:b/>
          <w:iCs/>
          <w:szCs w:val="28"/>
          <w:lang w:val="es-ES"/>
        </w:rPr>
        <w:t xml:space="preserve"> </w:t>
      </w:r>
    </w:p>
    <w:p w14:paraId="3301962A" w14:textId="77777777" w:rsidR="005D0060" w:rsidRPr="005D0060" w:rsidRDefault="005D0060" w:rsidP="00D13D9E">
      <w:pPr>
        <w:contextualSpacing/>
        <w:rPr>
          <w:rFonts w:ascii="Verdana" w:eastAsia="Times New Roman" w:hAnsi="Verdana" w:cstheme="minorHAnsi"/>
          <w:iCs/>
          <w:szCs w:val="28"/>
          <w:lang w:val="es-ES"/>
        </w:rPr>
      </w:pPr>
    </w:p>
    <w:sectPr w:rsidR="005D0060" w:rsidRPr="005D006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D6EDEC" w:rsidR="00EC00F2" w:rsidRPr="005D0060" w:rsidRDefault="005D0060" w:rsidP="005D006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D00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5D00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5D00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</w:t>
                          </w:r>
                          <w:r w:rsidR="0072584A" w:rsidRPr="005D00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ntroducción a las Matrices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D6EDEC" w:rsidR="00EC00F2" w:rsidRPr="005D0060" w:rsidRDefault="005D0060" w:rsidP="005D006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D006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5D006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Pr="005D006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</w:t>
                    </w:r>
                    <w:r w:rsidR="0072584A" w:rsidRPr="005D006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ntroducción a las Matrices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4EE4CFE0"/>
    <w:lvl w:ilvl="0" w:tplc="654A5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B4E"/>
    <w:multiLevelType w:val="hybridMultilevel"/>
    <w:tmpl w:val="2D7C738A"/>
    <w:lvl w:ilvl="0" w:tplc="EEAE47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4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D0060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584A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642CD-5083-DF46-90B1-5B1B160D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2014-10-29T19:59:00Z</dcterms:modified>
</cp:coreProperties>
</file>