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29C51841" w14:textId="2919CBD4" w:rsidR="00764BA5" w:rsidRPr="00764BA5" w:rsidRDefault="00797649" w:rsidP="00573935">
      <w:pPr>
        <w:jc w:val="both"/>
        <w:rPr>
          <w:rFonts w:ascii="Verdana" w:hAnsi="Verdana" w:cstheme="minorHAnsi"/>
          <w:sz w:val="24"/>
          <w:szCs w:val="28"/>
        </w:rPr>
      </w:pPr>
      <w:r>
        <w:rPr>
          <w:rFonts w:ascii="Verdana" w:hAnsi="Verdana" w:cstheme="minorHAnsi"/>
          <w:sz w:val="24"/>
          <w:szCs w:val="28"/>
        </w:rPr>
        <w:t>A partir de la información de la siguiente tabla realiza lo que se te pide en cada uno de los incisos siguientes</w:t>
      </w:r>
      <w:bookmarkStart w:id="0" w:name="_GoBack"/>
      <w:bookmarkEnd w:id="0"/>
      <w:r w:rsidR="00764BA5" w:rsidRPr="00764BA5">
        <w:rPr>
          <w:rFonts w:ascii="Verdana" w:hAnsi="Verdana" w:cstheme="minorHAnsi"/>
          <w:sz w:val="24"/>
          <w:szCs w:val="28"/>
        </w:rPr>
        <w:t>:</w:t>
      </w:r>
    </w:p>
    <w:p w14:paraId="09403F92" w14:textId="77777777" w:rsidR="00764BA5" w:rsidRPr="00764BA5" w:rsidRDefault="00764BA5" w:rsidP="00573935">
      <w:pPr>
        <w:numPr>
          <w:ilvl w:val="0"/>
          <w:numId w:val="46"/>
        </w:numPr>
        <w:jc w:val="both"/>
        <w:rPr>
          <w:rFonts w:ascii="Verdana" w:hAnsi="Verdana" w:cstheme="minorHAnsi"/>
          <w:sz w:val="24"/>
          <w:szCs w:val="28"/>
        </w:rPr>
      </w:pPr>
      <w:r w:rsidRPr="00764BA5">
        <w:rPr>
          <w:rFonts w:ascii="Verdana" w:hAnsi="Verdana" w:cstheme="minorHAnsi"/>
          <w:sz w:val="24"/>
          <w:szCs w:val="28"/>
        </w:rPr>
        <w:t>Realiza las  gráficas de  las curvas de  demanda  y de  oferta (utiliza  precio y cantidad demandada para  graficar la demanda y precio y cantidad ofertada para graficar la oferta).</w:t>
      </w:r>
    </w:p>
    <w:p w14:paraId="00D3823C" w14:textId="77777777" w:rsidR="00764BA5" w:rsidRPr="00764BA5" w:rsidRDefault="00764BA5" w:rsidP="00573935">
      <w:pPr>
        <w:numPr>
          <w:ilvl w:val="0"/>
          <w:numId w:val="46"/>
        </w:numPr>
        <w:jc w:val="both"/>
        <w:rPr>
          <w:rFonts w:ascii="Verdana" w:hAnsi="Verdana" w:cstheme="minorHAnsi"/>
          <w:sz w:val="24"/>
          <w:szCs w:val="28"/>
        </w:rPr>
      </w:pPr>
      <w:r w:rsidRPr="00764BA5">
        <w:rPr>
          <w:rFonts w:ascii="Verdana" w:hAnsi="Verdana" w:cstheme="minorHAnsi"/>
          <w:sz w:val="24"/>
          <w:szCs w:val="28"/>
        </w:rPr>
        <w:t>Determina mediante la gráfica  el precio y la cantidad de equilibrio</w:t>
      </w:r>
    </w:p>
    <w:p w14:paraId="4D37E222" w14:textId="77777777" w:rsidR="00764BA5" w:rsidRPr="00764BA5" w:rsidRDefault="00764BA5" w:rsidP="00573935">
      <w:pPr>
        <w:numPr>
          <w:ilvl w:val="0"/>
          <w:numId w:val="46"/>
        </w:numPr>
        <w:jc w:val="both"/>
        <w:rPr>
          <w:rFonts w:ascii="Verdana" w:hAnsi="Verdana" w:cstheme="minorHAnsi"/>
          <w:sz w:val="24"/>
          <w:szCs w:val="28"/>
        </w:rPr>
      </w:pPr>
      <w:r w:rsidRPr="00764BA5">
        <w:rPr>
          <w:rFonts w:ascii="Verdana" w:hAnsi="Verdana" w:cstheme="minorHAnsi"/>
          <w:sz w:val="24"/>
          <w:szCs w:val="28"/>
        </w:rPr>
        <w:t>Analiza  con ayuda de la gráfica qué sucede con la situación del mercado y  cuál sería la presión de los precios para volver al equilibrio cuando el precio es de 1</w:t>
      </w:r>
    </w:p>
    <w:p w14:paraId="191A89A4" w14:textId="5954358C" w:rsidR="00764BA5" w:rsidRPr="00764BA5" w:rsidRDefault="00764BA5" w:rsidP="00573935">
      <w:pPr>
        <w:numPr>
          <w:ilvl w:val="0"/>
          <w:numId w:val="46"/>
        </w:numPr>
        <w:jc w:val="both"/>
        <w:rPr>
          <w:rFonts w:ascii="Verdana" w:hAnsi="Verdana" w:cstheme="minorHAnsi"/>
          <w:sz w:val="24"/>
          <w:szCs w:val="28"/>
        </w:rPr>
      </w:pPr>
      <w:r w:rsidRPr="00764BA5">
        <w:rPr>
          <w:rFonts w:ascii="Verdana" w:hAnsi="Verdana" w:cstheme="minorHAnsi"/>
          <w:sz w:val="24"/>
          <w:szCs w:val="28"/>
        </w:rPr>
        <w:t>Analiza  con ayuda de la gráfica qué sucede con la situación del mercado y cuál sería la presión de los precios para volver al equilibrio cuando el precio es de 4</w:t>
      </w:r>
    </w:p>
    <w:p w14:paraId="125C3940" w14:textId="20810210" w:rsidR="00764BA5" w:rsidRPr="00764BA5" w:rsidRDefault="00764BA5" w:rsidP="0057393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764BA5">
        <w:rPr>
          <w:rFonts w:ascii="Verdana" w:hAnsi="Verdana" w:cstheme="minorHAnsi"/>
          <w:sz w:val="24"/>
          <w:szCs w:val="28"/>
          <w:lang w:val="es-ES_tradnl"/>
        </w:rPr>
        <w:t>El ejercicio puede ser  realizado en un documento de Word, PowerPoint o a mano (recuerda escanearla para su envío), lo que te resulte más sencillo.</w:t>
      </w:r>
    </w:p>
    <w:tbl>
      <w:tblPr>
        <w:tblStyle w:val="Listaclara-nfasis1"/>
        <w:tblW w:w="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059"/>
        <w:gridCol w:w="1817"/>
        <w:gridCol w:w="1409"/>
      </w:tblGrid>
      <w:tr w:rsidR="00764BA5" w:rsidRPr="00764BA5" w14:paraId="27C992C2" w14:textId="77777777" w:rsidTr="00764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noWrap/>
            <w:hideMark/>
          </w:tcPr>
          <w:p w14:paraId="770D06B1" w14:textId="77777777" w:rsidR="00764BA5" w:rsidRPr="00764BA5" w:rsidRDefault="00764BA5" w:rsidP="00764BA5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  <w:tc>
          <w:tcPr>
            <w:tcW w:w="985" w:type="dxa"/>
            <w:hideMark/>
          </w:tcPr>
          <w:p w14:paraId="49C6A837" w14:textId="77777777" w:rsidR="00764BA5" w:rsidRPr="00764BA5" w:rsidRDefault="00764BA5" w:rsidP="00764B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Precio</w:t>
            </w:r>
          </w:p>
        </w:tc>
        <w:tc>
          <w:tcPr>
            <w:tcW w:w="1134" w:type="dxa"/>
            <w:hideMark/>
          </w:tcPr>
          <w:p w14:paraId="65301FD1" w14:textId="77777777" w:rsidR="00764BA5" w:rsidRPr="00764BA5" w:rsidRDefault="00764BA5" w:rsidP="00764B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 xml:space="preserve">Cantidad Demandada </w:t>
            </w:r>
          </w:p>
        </w:tc>
        <w:tc>
          <w:tcPr>
            <w:tcW w:w="1283" w:type="dxa"/>
            <w:hideMark/>
          </w:tcPr>
          <w:p w14:paraId="02418CF7" w14:textId="77777777" w:rsidR="00764BA5" w:rsidRPr="00764BA5" w:rsidRDefault="00764BA5" w:rsidP="00764B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Cantidad Ofertada</w:t>
            </w:r>
          </w:p>
        </w:tc>
      </w:tr>
      <w:tr w:rsidR="00764BA5" w:rsidRPr="00764BA5" w14:paraId="5CC599A9" w14:textId="77777777" w:rsidTr="00764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7B0FEAB3" w14:textId="77777777" w:rsidR="00764BA5" w:rsidRPr="00764BA5" w:rsidRDefault="00764BA5" w:rsidP="00764BA5">
            <w:pPr>
              <w:jc w:val="center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A</w:t>
            </w:r>
          </w:p>
        </w:tc>
        <w:tc>
          <w:tcPr>
            <w:tcW w:w="9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CABDE26" w14:textId="77777777" w:rsidR="00764BA5" w:rsidRPr="00764BA5" w:rsidRDefault="00764BA5" w:rsidP="00764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8761ADD" w14:textId="77777777" w:rsidR="00764BA5" w:rsidRPr="00764BA5" w:rsidRDefault="00764BA5" w:rsidP="00764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50</w:t>
            </w:r>
          </w:p>
        </w:tc>
        <w:tc>
          <w:tcPr>
            <w:tcW w:w="1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5F17FEE" w14:textId="77777777" w:rsidR="00764BA5" w:rsidRPr="00764BA5" w:rsidRDefault="00764BA5" w:rsidP="00764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10</w:t>
            </w:r>
          </w:p>
        </w:tc>
      </w:tr>
      <w:tr w:rsidR="00764BA5" w:rsidRPr="00764BA5" w14:paraId="31D6D252" w14:textId="77777777" w:rsidTr="00764BA5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noWrap/>
            <w:hideMark/>
          </w:tcPr>
          <w:p w14:paraId="23A4DE2F" w14:textId="77777777" w:rsidR="00764BA5" w:rsidRPr="00764BA5" w:rsidRDefault="00764BA5" w:rsidP="00764BA5">
            <w:pPr>
              <w:jc w:val="center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B</w:t>
            </w:r>
          </w:p>
        </w:tc>
        <w:tc>
          <w:tcPr>
            <w:tcW w:w="985" w:type="dxa"/>
            <w:hideMark/>
          </w:tcPr>
          <w:p w14:paraId="06EC793C" w14:textId="77777777" w:rsidR="00764BA5" w:rsidRPr="00764BA5" w:rsidRDefault="00764BA5" w:rsidP="00764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14:paraId="38F3A334" w14:textId="77777777" w:rsidR="00764BA5" w:rsidRPr="00764BA5" w:rsidRDefault="00764BA5" w:rsidP="00764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40</w:t>
            </w:r>
          </w:p>
        </w:tc>
        <w:tc>
          <w:tcPr>
            <w:tcW w:w="1283" w:type="dxa"/>
            <w:hideMark/>
          </w:tcPr>
          <w:p w14:paraId="75C8C267" w14:textId="77777777" w:rsidR="00764BA5" w:rsidRPr="00764BA5" w:rsidRDefault="00764BA5" w:rsidP="00764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20</w:t>
            </w:r>
          </w:p>
        </w:tc>
      </w:tr>
      <w:tr w:rsidR="00764BA5" w:rsidRPr="00764BA5" w14:paraId="09B9B94E" w14:textId="77777777" w:rsidTr="00764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194F52A8" w14:textId="77777777" w:rsidR="00764BA5" w:rsidRPr="00764BA5" w:rsidRDefault="00764BA5" w:rsidP="00764BA5">
            <w:pPr>
              <w:jc w:val="center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C</w:t>
            </w:r>
          </w:p>
        </w:tc>
        <w:tc>
          <w:tcPr>
            <w:tcW w:w="9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322B9B8" w14:textId="77777777" w:rsidR="00764BA5" w:rsidRPr="00764BA5" w:rsidRDefault="00764BA5" w:rsidP="00764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63B94A5" w14:textId="77777777" w:rsidR="00764BA5" w:rsidRPr="00764BA5" w:rsidRDefault="00764BA5" w:rsidP="00764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30</w:t>
            </w:r>
          </w:p>
        </w:tc>
        <w:tc>
          <w:tcPr>
            <w:tcW w:w="1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6C25EC0" w14:textId="77777777" w:rsidR="00764BA5" w:rsidRPr="00764BA5" w:rsidRDefault="00764BA5" w:rsidP="00764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30</w:t>
            </w:r>
          </w:p>
        </w:tc>
      </w:tr>
      <w:tr w:rsidR="00764BA5" w:rsidRPr="00764BA5" w14:paraId="0D91E938" w14:textId="77777777" w:rsidTr="00764BA5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noWrap/>
            <w:hideMark/>
          </w:tcPr>
          <w:p w14:paraId="350698BD" w14:textId="77777777" w:rsidR="00764BA5" w:rsidRPr="00764BA5" w:rsidRDefault="00764BA5" w:rsidP="00764BA5">
            <w:pPr>
              <w:jc w:val="center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D</w:t>
            </w:r>
          </w:p>
        </w:tc>
        <w:tc>
          <w:tcPr>
            <w:tcW w:w="985" w:type="dxa"/>
            <w:hideMark/>
          </w:tcPr>
          <w:p w14:paraId="591E555D" w14:textId="77777777" w:rsidR="00764BA5" w:rsidRPr="00764BA5" w:rsidRDefault="00764BA5" w:rsidP="00764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4</w:t>
            </w:r>
          </w:p>
        </w:tc>
        <w:tc>
          <w:tcPr>
            <w:tcW w:w="1134" w:type="dxa"/>
            <w:hideMark/>
          </w:tcPr>
          <w:p w14:paraId="7BBDAE4B" w14:textId="77777777" w:rsidR="00764BA5" w:rsidRPr="00764BA5" w:rsidRDefault="00764BA5" w:rsidP="00764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20</w:t>
            </w:r>
          </w:p>
        </w:tc>
        <w:tc>
          <w:tcPr>
            <w:tcW w:w="1283" w:type="dxa"/>
            <w:hideMark/>
          </w:tcPr>
          <w:p w14:paraId="36D46776" w14:textId="77777777" w:rsidR="00764BA5" w:rsidRPr="00764BA5" w:rsidRDefault="00764BA5" w:rsidP="00764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40</w:t>
            </w:r>
          </w:p>
        </w:tc>
      </w:tr>
      <w:tr w:rsidR="00764BA5" w:rsidRPr="00764BA5" w14:paraId="1E8CE8AC" w14:textId="77777777" w:rsidTr="00764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31ACCA88" w14:textId="77777777" w:rsidR="00764BA5" w:rsidRPr="00764BA5" w:rsidRDefault="00764BA5" w:rsidP="00764BA5">
            <w:pPr>
              <w:jc w:val="center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E</w:t>
            </w:r>
          </w:p>
        </w:tc>
        <w:tc>
          <w:tcPr>
            <w:tcW w:w="9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CE29E4B" w14:textId="77777777" w:rsidR="00764BA5" w:rsidRPr="00764BA5" w:rsidRDefault="00764BA5" w:rsidP="00764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CDF89C0" w14:textId="77777777" w:rsidR="00764BA5" w:rsidRPr="00764BA5" w:rsidRDefault="00764BA5" w:rsidP="00764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10</w:t>
            </w:r>
          </w:p>
        </w:tc>
        <w:tc>
          <w:tcPr>
            <w:tcW w:w="1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6B450D0" w14:textId="77777777" w:rsidR="00764BA5" w:rsidRPr="00764BA5" w:rsidRDefault="00764BA5" w:rsidP="00764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764BA5">
              <w:rPr>
                <w:rFonts w:ascii="Verdana" w:hAnsi="Verdana" w:cstheme="minorHAnsi"/>
                <w:sz w:val="24"/>
                <w:szCs w:val="28"/>
              </w:rPr>
              <w:t>50</w:t>
            </w:r>
          </w:p>
        </w:tc>
      </w:tr>
    </w:tbl>
    <w:p w14:paraId="1EC6CF4D" w14:textId="77777777" w:rsidR="00764BA5" w:rsidRDefault="00764BA5" w:rsidP="00764BA5">
      <w:pPr>
        <w:jc w:val="both"/>
        <w:rPr>
          <w:rFonts w:ascii="Verdana" w:hAnsi="Verdana" w:cstheme="minorHAnsi"/>
          <w:sz w:val="28"/>
          <w:szCs w:val="28"/>
        </w:rPr>
      </w:pPr>
    </w:p>
    <w:p w14:paraId="3137A2AD" w14:textId="77777777" w:rsidR="00764BA5" w:rsidRPr="00764BA5" w:rsidRDefault="00764BA5" w:rsidP="00764BA5">
      <w:pPr>
        <w:jc w:val="both"/>
        <w:rPr>
          <w:rFonts w:ascii="Verdana" w:hAnsi="Verdana" w:cstheme="minorHAnsi"/>
          <w:sz w:val="28"/>
          <w:szCs w:val="28"/>
        </w:rPr>
      </w:pPr>
    </w:p>
    <w:p w14:paraId="4C0B7505" w14:textId="77777777" w:rsidR="00764BA5" w:rsidRPr="00764BA5" w:rsidRDefault="00764BA5" w:rsidP="00764BA5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764BA5">
        <w:rPr>
          <w:rFonts w:ascii="Verdana" w:hAnsi="Verdana" w:cstheme="minorHAnsi"/>
          <w:i/>
          <w:iCs/>
          <w:sz w:val="28"/>
          <w:szCs w:val="28"/>
          <w:lang w:val="es-ES_tradnl"/>
        </w:rPr>
        <w:t>Al terminar tu actividad envíala a través de la Plataforma Virtual.</w:t>
      </w:r>
    </w:p>
    <w:p w14:paraId="6E95158F" w14:textId="77777777" w:rsidR="00764BA5" w:rsidRPr="00764BA5" w:rsidRDefault="00764BA5" w:rsidP="00764BA5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764BA5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6868F97F" w14:textId="77777777" w:rsidR="00764BA5" w:rsidRPr="00764BA5" w:rsidRDefault="00764BA5" w:rsidP="00764BA5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  <w:r w:rsidRPr="00764BA5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764BA5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Paterno_PrimerNombre_E_Practica_Equilibrio</w:t>
      </w:r>
      <w:proofErr w:type="spellEnd"/>
    </w:p>
    <w:p w14:paraId="712B6B6D" w14:textId="77777777" w:rsidR="00764BA5" w:rsidRPr="00764BA5" w:rsidRDefault="00764BA5" w:rsidP="00882B15">
      <w:pPr>
        <w:jc w:val="both"/>
        <w:rPr>
          <w:rFonts w:ascii="Verdana" w:hAnsi="Verdana" w:cstheme="minorHAnsi"/>
          <w:sz w:val="28"/>
          <w:szCs w:val="28"/>
        </w:rPr>
      </w:pPr>
    </w:p>
    <w:sectPr w:rsidR="00764BA5" w:rsidRPr="00764BA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B7539CF" w:rsidR="00FC7068" w:rsidRPr="00CF78F3" w:rsidRDefault="00BB7193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CF78F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CF78F3" w:rsidRPr="00CF78F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Práctica </w:t>
                          </w:r>
                          <w:r w:rsidR="00764BA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Equilibrio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B7539CF" w:rsidR="00FC7068" w:rsidRPr="00CF78F3" w:rsidRDefault="00BB7193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CF78F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Ejercicio: </w:t>
                    </w:r>
                    <w:r w:rsidR="00CF78F3" w:rsidRPr="00CF78F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Práctica </w:t>
                    </w:r>
                    <w:r w:rsidR="00764BA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Equilibrio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9">
    <w:nsid w:val="2A8E33FC"/>
    <w:multiLevelType w:val="hybridMultilevel"/>
    <w:tmpl w:val="4C048974"/>
    <w:lvl w:ilvl="0" w:tplc="89085D78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b/>
        <w:color w:val="333333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A34EC"/>
    <w:multiLevelType w:val="hybridMultilevel"/>
    <w:tmpl w:val="7C902042"/>
    <w:lvl w:ilvl="0" w:tplc="E39206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7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3"/>
  </w:num>
  <w:num w:numId="13">
    <w:abstractNumId w:val="42"/>
  </w:num>
  <w:num w:numId="14">
    <w:abstractNumId w:val="44"/>
  </w:num>
  <w:num w:numId="15">
    <w:abstractNumId w:val="1"/>
  </w:num>
  <w:num w:numId="16">
    <w:abstractNumId w:val="36"/>
  </w:num>
  <w:num w:numId="17">
    <w:abstractNumId w:val="6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2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4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5"/>
  </w:num>
  <w:num w:numId="44">
    <w:abstractNumId w:val="8"/>
  </w:num>
  <w:num w:numId="45">
    <w:abstractNumId w:val="9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4321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73935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64BA5"/>
    <w:rsid w:val="00780D6B"/>
    <w:rsid w:val="00792319"/>
    <w:rsid w:val="00794373"/>
    <w:rsid w:val="00797649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830158-427C-F64D-BF5D-F0CD48E5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173</Words>
  <Characters>954</Characters>
  <Application>Microsoft Macintosh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Teresa Rivera</cp:lastModifiedBy>
  <cp:revision>38</cp:revision>
  <cp:lastPrinted>2014-05-06T20:10:00Z</cp:lastPrinted>
  <dcterms:created xsi:type="dcterms:W3CDTF">2014-05-12T13:57:00Z</dcterms:created>
  <dcterms:modified xsi:type="dcterms:W3CDTF">2014-11-05T16:47:00Z</dcterms:modified>
</cp:coreProperties>
</file>