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D3BE6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6D3BE6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6D3BE6">
        <w:rPr>
          <w:rFonts w:ascii="Verdana" w:hAnsi="Verdana"/>
          <w:b/>
          <w:sz w:val="24"/>
          <w:szCs w:val="24"/>
        </w:rPr>
        <w:t>Instrucción:</w:t>
      </w:r>
    </w:p>
    <w:p w14:paraId="009B57F0" w14:textId="77777777" w:rsidR="00DC12D5" w:rsidRPr="00DC12D5" w:rsidRDefault="00DC12D5" w:rsidP="00DC12D5">
      <w:pPr>
        <w:jc w:val="both"/>
        <w:rPr>
          <w:rFonts w:ascii="Verdana" w:eastAsia="Times New Roman" w:hAnsi="Verdana" w:cs="Arial"/>
          <w:sz w:val="24"/>
          <w:szCs w:val="24"/>
          <w:lang w:val="es-ES_tradnl"/>
        </w:rPr>
      </w:pPr>
      <w:r w:rsidRPr="00DC12D5">
        <w:rPr>
          <w:rFonts w:ascii="Verdana" w:eastAsia="Times New Roman" w:hAnsi="Verdana" w:cs="Arial"/>
          <w:sz w:val="24"/>
          <w:szCs w:val="24"/>
          <w:lang w:val="es-ES_tradnl"/>
        </w:rPr>
        <w:t>Después de leer el documento de “Medición de Actitudes”, realiza en un documento en Word o a mano si así lo prefieres, un mapa conceptual con la información mas importante.</w:t>
      </w:r>
    </w:p>
    <w:p w14:paraId="62894450" w14:textId="77777777" w:rsidR="00DC12D5" w:rsidRPr="00DC12D5" w:rsidRDefault="00DC12D5" w:rsidP="00DC12D5">
      <w:pPr>
        <w:jc w:val="both"/>
        <w:rPr>
          <w:rFonts w:ascii="Verdana" w:eastAsia="Times New Roman" w:hAnsi="Verdana" w:cs="Arial"/>
          <w:sz w:val="24"/>
          <w:szCs w:val="24"/>
          <w:lang w:val="es-ES_tradnl"/>
        </w:rPr>
      </w:pPr>
    </w:p>
    <w:p w14:paraId="470E9EC2" w14:textId="77777777" w:rsidR="00DC12D5" w:rsidRPr="00DC12D5" w:rsidRDefault="00DC12D5" w:rsidP="00DC12D5">
      <w:pPr>
        <w:jc w:val="both"/>
        <w:rPr>
          <w:rFonts w:ascii="Verdana" w:eastAsia="Times New Roman" w:hAnsi="Verdana" w:cs="Arial"/>
          <w:sz w:val="24"/>
          <w:szCs w:val="24"/>
          <w:lang w:val="es-ES_tradnl"/>
        </w:rPr>
      </w:pPr>
      <w:r w:rsidRPr="00DC12D5">
        <w:rPr>
          <w:rFonts w:ascii="Verdana" w:eastAsia="Times New Roman" w:hAnsi="Verdana" w:cs="Arial"/>
          <w:sz w:val="24"/>
          <w:szCs w:val="24"/>
          <w:lang w:val="es-ES_tradnl"/>
        </w:rPr>
        <w:t>Si decides trabajar a mano, tendrás que escanear tu trabajo para subirlo a la Plataforma Virtual. Es muy importante que te asegures de que tu trabajo sea claro y legible para que tu facilitador pueda revisarlo.</w:t>
      </w:r>
    </w:p>
    <w:p w14:paraId="16ED5AC9" w14:textId="77777777" w:rsidR="00DC12D5" w:rsidRPr="00DC12D5" w:rsidRDefault="00DC12D5" w:rsidP="00DC12D5">
      <w:pPr>
        <w:jc w:val="both"/>
        <w:rPr>
          <w:rFonts w:ascii="Verdana" w:eastAsia="Times New Roman" w:hAnsi="Verdana" w:cs="Arial"/>
          <w:b/>
          <w:sz w:val="24"/>
          <w:szCs w:val="24"/>
          <w:lang w:val="es-ES_tradnl"/>
        </w:rPr>
      </w:pPr>
    </w:p>
    <w:p w14:paraId="2AC0907C" w14:textId="77777777" w:rsidR="00DC12D5" w:rsidRPr="00DC12D5" w:rsidRDefault="00DC12D5" w:rsidP="00DC12D5">
      <w:pPr>
        <w:jc w:val="both"/>
        <w:rPr>
          <w:rFonts w:ascii="Verdana" w:eastAsia="Times New Roman" w:hAnsi="Verdana" w:cs="Arial"/>
          <w:b/>
          <w:sz w:val="24"/>
          <w:szCs w:val="24"/>
          <w:lang w:val="es-ES_tradnl"/>
        </w:rPr>
      </w:pPr>
    </w:p>
    <w:tbl>
      <w:tblPr>
        <w:tblStyle w:val="Listaclara-nfasis1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376"/>
        <w:gridCol w:w="1967"/>
      </w:tblGrid>
      <w:tr w:rsidR="00DC12D5" w:rsidRPr="00DC12D5" w14:paraId="58B62E6B" w14:textId="77777777" w:rsidTr="00DC1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9" w:type="dxa"/>
          </w:tcPr>
          <w:p w14:paraId="3873B91E" w14:textId="77777777" w:rsidR="00DC12D5" w:rsidRPr="00DC12D5" w:rsidRDefault="00DC12D5" w:rsidP="00DC12D5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376" w:type="dxa"/>
          </w:tcPr>
          <w:p w14:paraId="4A918618" w14:textId="77777777" w:rsidR="00DC12D5" w:rsidRPr="00DC12D5" w:rsidRDefault="00DC12D5" w:rsidP="00DC12D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1967" w:type="dxa"/>
          </w:tcPr>
          <w:p w14:paraId="4BD22A86" w14:textId="77777777" w:rsidR="00DC12D5" w:rsidRPr="00DC12D5" w:rsidRDefault="00DC12D5" w:rsidP="00DC12D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% Obtenido</w:t>
            </w:r>
          </w:p>
        </w:tc>
      </w:tr>
      <w:tr w:rsidR="00DC12D5" w:rsidRPr="00DC12D5" w14:paraId="6C1FDFF2" w14:textId="77777777" w:rsidTr="00DC1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9" w:type="dxa"/>
          </w:tcPr>
          <w:p w14:paraId="601FB39C" w14:textId="77777777" w:rsidR="00DC12D5" w:rsidRPr="00DC12D5" w:rsidRDefault="00DC12D5" w:rsidP="00DC12D5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</w:rPr>
            </w:pPr>
            <w:r w:rsidRPr="00DC12D5"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  <w:t>El tema fue cubierto por palabras claves ampliamente representativas.</w:t>
            </w:r>
          </w:p>
        </w:tc>
        <w:tc>
          <w:tcPr>
            <w:tcW w:w="1376" w:type="dxa"/>
          </w:tcPr>
          <w:p w14:paraId="3B3A415D" w14:textId="77777777" w:rsidR="00DC12D5" w:rsidRPr="00DC12D5" w:rsidRDefault="00DC12D5" w:rsidP="00DC12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1%</w:t>
            </w:r>
          </w:p>
        </w:tc>
        <w:tc>
          <w:tcPr>
            <w:tcW w:w="1967" w:type="dxa"/>
          </w:tcPr>
          <w:p w14:paraId="44EA5085" w14:textId="77777777" w:rsidR="00DC12D5" w:rsidRPr="00DC12D5" w:rsidRDefault="00DC12D5" w:rsidP="00DC12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DC12D5" w:rsidRPr="00DC12D5" w14:paraId="1D303183" w14:textId="77777777" w:rsidTr="00DC12D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9" w:type="dxa"/>
          </w:tcPr>
          <w:p w14:paraId="1DDF3AC1" w14:textId="77777777" w:rsidR="00DC12D5" w:rsidRPr="00DC12D5" w:rsidRDefault="00DC12D5" w:rsidP="00DC12D5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  <w:t>El grafico presenta una secuencia lógica de ideas.</w:t>
            </w:r>
          </w:p>
        </w:tc>
        <w:tc>
          <w:tcPr>
            <w:tcW w:w="1376" w:type="dxa"/>
          </w:tcPr>
          <w:p w14:paraId="17DDD110" w14:textId="77777777" w:rsidR="00DC12D5" w:rsidRPr="00DC12D5" w:rsidRDefault="00DC12D5" w:rsidP="00DC12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1967" w:type="dxa"/>
          </w:tcPr>
          <w:p w14:paraId="33AA0936" w14:textId="77777777" w:rsidR="00DC12D5" w:rsidRPr="00DC12D5" w:rsidRDefault="00DC12D5" w:rsidP="00DC12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DC12D5" w:rsidRPr="00DC12D5" w14:paraId="264250DE" w14:textId="77777777" w:rsidTr="00DC1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9" w:type="dxa"/>
          </w:tcPr>
          <w:p w14:paraId="5CE840B6" w14:textId="77777777" w:rsidR="00DC12D5" w:rsidRPr="00DC12D5" w:rsidRDefault="00DC12D5" w:rsidP="00DC12D5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b w:val="0"/>
                <w:sz w:val="24"/>
                <w:szCs w:val="24"/>
                <w:lang w:val="es-ES_tradnl"/>
              </w:rPr>
              <w:t>Palabras correctamente escritas; acentos y signos de puntuación colocados donde son necesarios.</w:t>
            </w:r>
          </w:p>
        </w:tc>
        <w:tc>
          <w:tcPr>
            <w:tcW w:w="1376" w:type="dxa"/>
          </w:tcPr>
          <w:p w14:paraId="550762F4" w14:textId="77777777" w:rsidR="00DC12D5" w:rsidRPr="00DC12D5" w:rsidRDefault="00DC12D5" w:rsidP="00DC12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1967" w:type="dxa"/>
          </w:tcPr>
          <w:p w14:paraId="176C0681" w14:textId="77777777" w:rsidR="00DC12D5" w:rsidRPr="00DC12D5" w:rsidRDefault="00DC12D5" w:rsidP="00DC12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DC12D5" w:rsidRPr="00DC12D5" w14:paraId="49097D80" w14:textId="77777777" w:rsidTr="00DC12D5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9" w:type="dxa"/>
          </w:tcPr>
          <w:p w14:paraId="59250B7F" w14:textId="77777777" w:rsidR="00DC12D5" w:rsidRPr="00DC12D5" w:rsidRDefault="00DC12D5" w:rsidP="00DC12D5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1376" w:type="dxa"/>
          </w:tcPr>
          <w:p w14:paraId="7D36DF79" w14:textId="77777777" w:rsidR="00DC12D5" w:rsidRPr="00DC12D5" w:rsidRDefault="00DC12D5" w:rsidP="00DC12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</w:pPr>
            <w:r w:rsidRPr="00DC12D5"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  <w:t>2%</w:t>
            </w:r>
          </w:p>
        </w:tc>
        <w:tc>
          <w:tcPr>
            <w:tcW w:w="1967" w:type="dxa"/>
          </w:tcPr>
          <w:p w14:paraId="3D282B14" w14:textId="77777777" w:rsidR="00DC12D5" w:rsidRPr="00DC12D5" w:rsidRDefault="00DC12D5" w:rsidP="00DC12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</w:tbl>
    <w:p w14:paraId="00F2BE9F" w14:textId="77777777" w:rsidR="00CD2A82" w:rsidRPr="006D3BE6" w:rsidRDefault="00CD2A82" w:rsidP="00DD370B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2DF64B37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5CB046DC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719B4381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6C79A70B" w14:textId="77777777" w:rsidR="00DC12D5" w:rsidRDefault="00DC12D5" w:rsidP="00CD2A82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431BC212" w14:textId="1C9F7FCB" w:rsidR="00CD2A82" w:rsidRPr="006D3BE6" w:rsidRDefault="00DD370B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bookmarkStart w:id="0" w:name="_GoBack"/>
      <w:bookmarkEnd w:id="0"/>
      <w:r w:rsidRPr="006D3BE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nombrado:  </w:t>
      </w:r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Nombre_A_</w:t>
      </w:r>
      <w:r w:rsidR="00DC12D5">
        <w:rPr>
          <w:rFonts w:ascii="Verdana" w:hAnsi="Verdana"/>
          <w:b/>
          <w:i/>
          <w:iCs/>
          <w:sz w:val="24"/>
          <w:szCs w:val="24"/>
          <w:lang w:val="es-ES_tradnl"/>
        </w:rPr>
        <w:t>Mapa_Medicion_Actitudes</w:t>
      </w:r>
      <w:proofErr w:type="spellEnd"/>
    </w:p>
    <w:p w14:paraId="2EC55F66" w14:textId="77777777" w:rsidR="006D3BE6" w:rsidRPr="006D3BE6" w:rsidRDefault="006D3BE6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</w:p>
    <w:sectPr w:rsidR="006D3BE6" w:rsidRPr="006D3BE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629A190" w:rsidR="00B44069" w:rsidRPr="00CD2A82" w:rsidRDefault="00DC12D5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Mapa Medición de Actitudes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629A190" w:rsidR="00B44069" w:rsidRPr="00CD2A82" w:rsidRDefault="00DC12D5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Mapa Medición de Actitudes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66F64"/>
    <w:multiLevelType w:val="hybridMultilevel"/>
    <w:tmpl w:val="26142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38"/>
  </w:num>
  <w:num w:numId="14">
    <w:abstractNumId w:val="41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4"/>
  </w:num>
  <w:num w:numId="23">
    <w:abstractNumId w:val="19"/>
  </w:num>
  <w:num w:numId="24">
    <w:abstractNumId w:val="22"/>
  </w:num>
  <w:num w:numId="25">
    <w:abstractNumId w:val="1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6"/>
  </w:num>
  <w:num w:numId="35">
    <w:abstractNumId w:val="42"/>
  </w:num>
  <w:num w:numId="36">
    <w:abstractNumId w:val="0"/>
  </w:num>
  <w:num w:numId="37">
    <w:abstractNumId w:val="11"/>
  </w:num>
  <w:num w:numId="38">
    <w:abstractNumId w:val="39"/>
  </w:num>
  <w:num w:numId="39">
    <w:abstractNumId w:val="8"/>
  </w:num>
  <w:num w:numId="40">
    <w:abstractNumId w:val="40"/>
  </w:num>
  <w:num w:numId="41">
    <w:abstractNumId w:val="15"/>
  </w:num>
  <w:num w:numId="42">
    <w:abstractNumId w:val="34"/>
  </w:num>
  <w:num w:numId="43">
    <w:abstractNumId w:val="4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71077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8CA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12D5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B1AA17-BD06-A248-B319-B7CF025F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126</Words>
  <Characters>699</Characters>
  <Application>Microsoft Macintosh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25</cp:revision>
  <cp:lastPrinted>2014-05-06T20:10:00Z</cp:lastPrinted>
  <dcterms:created xsi:type="dcterms:W3CDTF">2014-05-06T20:10:00Z</dcterms:created>
  <dcterms:modified xsi:type="dcterms:W3CDTF">2014-10-30T05:07:00Z</dcterms:modified>
</cp:coreProperties>
</file>